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47" w:rsidRPr="007E3E47" w:rsidRDefault="007E3E47" w:rsidP="007E3E47">
      <w:pPr>
        <w:shd w:val="clear" w:color="auto" w:fill="FFFFFF"/>
        <w:spacing w:after="25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Cs w:val="27"/>
          <w:lang w:eastAsia="ru-RU"/>
        </w:rPr>
      </w:pPr>
      <w:r w:rsidRPr="007E3E47">
        <w:rPr>
          <w:rFonts w:ascii="Times New Roman" w:eastAsia="Times New Roman" w:hAnsi="Times New Roman" w:cs="Times New Roman"/>
          <w:b/>
          <w:bCs/>
          <w:color w:val="232323"/>
          <w:kern w:val="36"/>
          <w:szCs w:val="27"/>
          <w:lang w:eastAsia="ru-RU"/>
        </w:rPr>
        <w:t>Приложение</w:t>
      </w:r>
      <w:proofErr w:type="gramStart"/>
      <w:r w:rsidRPr="007E3E47">
        <w:rPr>
          <w:rFonts w:ascii="Times New Roman" w:eastAsia="Times New Roman" w:hAnsi="Times New Roman" w:cs="Times New Roman"/>
          <w:b/>
          <w:bCs/>
          <w:color w:val="232323"/>
          <w:kern w:val="36"/>
          <w:szCs w:val="27"/>
          <w:lang w:eastAsia="ru-RU"/>
        </w:rPr>
        <w:t>2</w:t>
      </w:r>
      <w:proofErr w:type="gramEnd"/>
    </w:p>
    <w:p w:rsidR="002D037A" w:rsidRPr="002D037A" w:rsidRDefault="002D037A" w:rsidP="007E3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45"/>
          <w:szCs w:val="45"/>
          <w:lang w:eastAsia="ru-RU"/>
        </w:rPr>
      </w:pPr>
      <w:r w:rsidRPr="002D037A">
        <w:rPr>
          <w:rFonts w:ascii="Times New Roman" w:eastAsia="Times New Roman" w:hAnsi="Times New Roman" w:cs="Times New Roman"/>
          <w:b/>
          <w:bCs/>
          <w:color w:val="232323"/>
          <w:kern w:val="36"/>
          <w:sz w:val="27"/>
          <w:szCs w:val="27"/>
          <w:lang w:eastAsia="ru-RU"/>
        </w:rPr>
        <w:t xml:space="preserve">Дорожная карта </w:t>
      </w:r>
      <w:proofErr w:type="gramStart"/>
      <w:r w:rsidRPr="002D037A">
        <w:rPr>
          <w:rFonts w:ascii="Times New Roman" w:eastAsia="Times New Roman" w:hAnsi="Times New Roman" w:cs="Times New Roman"/>
          <w:b/>
          <w:bCs/>
          <w:color w:val="232323"/>
          <w:kern w:val="36"/>
          <w:sz w:val="27"/>
          <w:szCs w:val="27"/>
          <w:lang w:eastAsia="ru-RU"/>
        </w:rPr>
        <w:t>по</w:t>
      </w:r>
      <w:proofErr w:type="gramEnd"/>
    </w:p>
    <w:p w:rsidR="002D037A" w:rsidRPr="002D037A" w:rsidRDefault="002D037A" w:rsidP="007E3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45"/>
          <w:szCs w:val="45"/>
          <w:lang w:eastAsia="ru-RU"/>
        </w:rPr>
      </w:pPr>
      <w:r w:rsidRPr="002D037A">
        <w:rPr>
          <w:rFonts w:ascii="Times New Roman" w:eastAsia="Times New Roman" w:hAnsi="Times New Roman" w:cs="Times New Roman"/>
          <w:b/>
          <w:bCs/>
          <w:color w:val="232323"/>
          <w:kern w:val="36"/>
          <w:sz w:val="27"/>
          <w:szCs w:val="27"/>
          <w:lang w:eastAsia="ru-RU"/>
        </w:rPr>
        <w:t>работе с учащимися «группы риска», имеющими</w:t>
      </w:r>
    </w:p>
    <w:p w:rsidR="002D037A" w:rsidRPr="002D037A" w:rsidRDefault="002D037A" w:rsidP="007E3E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45"/>
          <w:szCs w:val="45"/>
          <w:lang w:eastAsia="ru-RU"/>
        </w:rPr>
      </w:pPr>
      <w:r w:rsidRPr="002D037A">
        <w:rPr>
          <w:rFonts w:ascii="Times New Roman" w:eastAsia="Times New Roman" w:hAnsi="Times New Roman" w:cs="Times New Roman"/>
          <w:b/>
          <w:bCs/>
          <w:color w:val="232323"/>
          <w:kern w:val="36"/>
          <w:sz w:val="27"/>
          <w:szCs w:val="27"/>
          <w:lang w:eastAsia="ru-RU"/>
        </w:rPr>
        <w:t>низкий уровень учебной мотивации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 организовать работу, направив её на обеспечение успешного усвоения базового уровня образования учащимися, имеющими низкую учебную мотивацию.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К «группе риска» стоит отнести категории тех учащихся, которые имеют низкий уровень мотивации к учебной деятельности, отклонения от норм поведения, социально опасную ситуацию дома.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все труднее и труднее противостоять негативному влиянию, оказываемому на учащихся из внешней среды школы.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которые должна реализовать школа в ходе выполнения образовательной программы по отношению к детям, (в порядке их приоритетности): воспитать физически здорового человека; сформировать у ребенка высокий уровень духовности, интеллекта; сформировать у него способность адаптироваться к меняющимся социальным условиям; научить находить свою социальную нишу.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2D037A" w:rsidRPr="002D037A" w:rsidRDefault="002D037A" w:rsidP="002D037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группу учащихся, составляющих «группу риска» на текущий учебный год.</w:t>
      </w:r>
    </w:p>
    <w:p w:rsidR="002D037A" w:rsidRPr="002D037A" w:rsidRDefault="002D037A" w:rsidP="002D037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банк данных учащихся, имеющих низкий уровень учебной мотивации.</w:t>
      </w:r>
    </w:p>
    <w:p w:rsidR="002D037A" w:rsidRPr="002D037A" w:rsidRDefault="002D037A" w:rsidP="002D037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комфортные условия для работы учащихся, имеющих низкую мотивацию к обучению.</w:t>
      </w:r>
    </w:p>
    <w:p w:rsidR="002D037A" w:rsidRPr="002D037A" w:rsidRDefault="002D037A" w:rsidP="002D037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отбор педагогических технологий для организации учебного процесса с учащимися «группы риска».</w:t>
      </w:r>
    </w:p>
    <w:p w:rsidR="002D037A" w:rsidRPr="002D037A" w:rsidRDefault="002D037A" w:rsidP="002D037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работу, направив её на обеспечение усвоения базового уровня образования учащимися «группы риска».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2D037A" w:rsidRPr="002D037A" w:rsidRDefault="002D037A" w:rsidP="002D037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основных причин неуспеваемости учащихся.</w:t>
      </w:r>
    </w:p>
    <w:p w:rsidR="002D037A" w:rsidRPr="002D037A" w:rsidRDefault="002D037A" w:rsidP="002D037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потребностей ребенка в обучении и общении.</w:t>
      </w:r>
    </w:p>
    <w:p w:rsidR="002D037A" w:rsidRPr="002D037A" w:rsidRDefault="002D037A" w:rsidP="002D037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каждым ребенком базового уровня образования.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ru-RU"/>
        </w:rPr>
        <w:t>Меры предупреждения неуспеваемости ученика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1. Всестороннее повышение эффективности каждого урока.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 Формирование познавательного интереса  учению и положительных мотивов.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3. Индивидуальный подход к учащемуся.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4. Специальная система домашних заданий.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5. Усиление работы с родителями.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6. Привлечение ученического актива к борьбе по повышению ответственности ученика за учение.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7E3E47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3E47">
        <w:rPr>
          <w:rFonts w:ascii="Times New Roman CYR" w:eastAsia="Times New Roman" w:hAnsi="Times New Roman CYR" w:cs="Times New Roman CYR"/>
          <w:b/>
          <w:bCs/>
          <w:sz w:val="28"/>
          <w:szCs w:val="36"/>
          <w:lang w:eastAsia="ru-RU"/>
        </w:rPr>
        <w:t>Оказание помощи неуспевающему ученику на уроке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При изложении нового материала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Применение мер поддержания интереса к усвоению темы.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Более частое обращение к </w:t>
      </w:r>
      <w:proofErr w:type="gramStart"/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слабоуспевающим</w:t>
      </w:r>
      <w:proofErr w:type="gramEnd"/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 вопросами, выясняющими степень понимания ими учебного материала.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Привлечение их в качестве помощников при подготовке к уроку.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</w: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 ходе  самостоятельной работы на уроке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Разбивка заданий на дозы, этапы, выделение в сложных заданиях ряда простых.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Ссылка на аналогичное задание, выполненное ранее.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Напоминание приема и способа выполнения задания.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Указание на необходимость актуализировать то или  правило.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Ссылка на правила и свойства, которые необходимы упражнений.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Инструктирование о рациональных путях выполнения заданий, требованиях к их оформлению.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Стимулирование самостоятельных действий слабоуспевающих.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Более тщательный </w:t>
      </w:r>
      <w:proofErr w:type="gramStart"/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контроль за</w:t>
      </w:r>
      <w:proofErr w:type="gramEnd"/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их деятельностью, указание на ошибки, проверка, исправления.</w:t>
      </w: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При организации самостоятельной работы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Выбор для групп успевающих наиболее рациональной системы упражнений, а не механическое увеличение их числа.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Более подробное объяснение последовательности выполнения задания.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Предупреждение о возможных затруднениях, использование карточек-консультаций, карточек с направляющим планом действий.</w:t>
      </w:r>
    </w:p>
    <w:p w:rsidR="002D037A" w:rsidRPr="002D037A" w:rsidRDefault="002D037A" w:rsidP="00CA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037A" w:rsidRPr="007E3E47" w:rsidRDefault="002D037A" w:rsidP="002D037A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6"/>
          <w:lang w:eastAsia="ru-RU"/>
        </w:rPr>
      </w:pPr>
      <w:r w:rsidRPr="007E3E47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7"/>
          <w:lang w:eastAsia="ru-RU"/>
        </w:rPr>
        <w:t>Профилактика</w:t>
      </w:r>
      <w:r w:rsidRPr="007E3E47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6"/>
          <w:lang w:eastAsia="ru-RU"/>
        </w:rPr>
        <w:t> неуспеваемости</w:t>
      </w:r>
    </w:p>
    <w:p w:rsidR="00CA05E7" w:rsidRPr="002D037A" w:rsidRDefault="00CA05E7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1. В процессе </w:t>
      </w:r>
      <w:proofErr w:type="gramStart"/>
      <w:r w:rsidRPr="002D037A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2D037A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подготовленностью учащегося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Специально контролировать усвоение вопросов, обычно вызывающих у учащихся наибольшие затруднения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Контролировать усвоение материала ученика ми, пропустившими предыдущие уроки.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окончании изучения темы или раздела, обобщать итоги усвоения основных понятий, законов, правил, умений, навыков уч-ся, выявлять причины отставания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2. При изложении нового материала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Обязательно проверять в ходе урока степень понимания уч-ся основных элементов излагаемого материала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Стимулировать вопросы со стороны уч-ся при затруднениях в усвоении учебного материала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Применять средства поддержания интереса к усвоению знаний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Обеспечивать разнообразие методов обучения, позволяющих всем уч-ся активно усваивать материал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3. В ходе самостоятельной работы учащихся на уроке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 го эффекта.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Включать в содержание самостоятельной работы упражнения по устранению ошибок, допущенных при ответах и письменных работах. Инструктировать о порядке выполнения работы. Стимулировать постановку вопросов к учителю при затруднениях в сам</w:t>
      </w:r>
      <w:proofErr w:type="gramStart"/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gramEnd"/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аботе.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Умело оказывать помощь ученикам в работе, всемерно развивать их самостоятельность.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Учить умениям планировать работу, выполнять ее в должном темпе и осуществлять контроль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4. При организации самостоятельной работы вне класса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Обеспечить в ходе домашней работы повторение пройденного, концентрируя внимание на наиболее существенных элементах программы, вызывающих наибольшие затруднения.</w:t>
      </w:r>
      <w:proofErr w:type="gramEnd"/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Систематически давать домашние задания по работе над типичными ошибками.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Четко инструктировать уч-ся о порядке выполнения домашней работы, проверять степень понимания этих инструкций слабоуспевающими уч-ся.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Согласовывать объем дом</w:t>
      </w:r>
      <w:proofErr w:type="gramStart"/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proofErr w:type="gramEnd"/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</w:t>
      </w:r>
      <w:proofErr w:type="gramEnd"/>
      <w:r w:rsidRPr="002D037A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аданий с другими учителями класса, исключая перегрузку, особенно слабоуспевающих учеников.</w:t>
      </w:r>
    </w:p>
    <w:p w:rsidR="002D037A" w:rsidRPr="007E3E47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A79AD" w:rsidRPr="007E3E47" w:rsidRDefault="002D037A" w:rsidP="00CA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7E3E4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Сп</w:t>
      </w:r>
      <w:r w:rsidR="00CA79AD" w:rsidRPr="007E3E4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исок </w:t>
      </w:r>
      <w:proofErr w:type="gramStart"/>
      <w:r w:rsidR="00CA79AD" w:rsidRPr="007E3E4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слабоуспевающих</w:t>
      </w:r>
      <w:proofErr w:type="gramEnd"/>
      <w:r w:rsidR="00CA79AD" w:rsidRPr="007E3E4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и неуспевающих</w:t>
      </w:r>
    </w:p>
    <w:p w:rsidR="00CA79AD" w:rsidRPr="007E3E47" w:rsidRDefault="00FC0631" w:rsidP="00FC06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7E3E4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                 по алгебре, геометрии.</w:t>
      </w: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Фамилия, имя ученика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5E7" w:rsidRPr="00CA05E7" w:rsidRDefault="002D037A" w:rsidP="002D037A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Класс</w:t>
      </w:r>
      <w:r w:rsidR="003D73BE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CA79AD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9</w:t>
      </w:r>
    </w:p>
    <w:p w:rsidR="00CA05E7" w:rsidRPr="00CA05E7" w:rsidRDefault="00CA05E7" w:rsidP="002D037A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Неуспевающие: </w:t>
      </w:r>
      <w:r w:rsidR="00E47CF2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Марков</w:t>
      </w:r>
      <w:proofErr w:type="gramStart"/>
      <w:r w:rsidR="00E47CF2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Д</w:t>
      </w:r>
      <w:proofErr w:type="gramEnd"/>
      <w:r w:rsidR="00E47CF2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, Федоров Д, </w:t>
      </w:r>
      <w:proofErr w:type="spellStart"/>
      <w:r w:rsidR="00E47CF2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Оресханова</w:t>
      </w:r>
      <w:proofErr w:type="spellEnd"/>
      <w:r w:rsidR="00E47CF2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А</w:t>
      </w:r>
      <w:r w:rsidR="00CA79AD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:rsidR="00CA79AD" w:rsidRPr="00CA05E7" w:rsidRDefault="00CA79AD" w:rsidP="002D037A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К группе риска</w:t>
      </w:r>
      <w:r w:rsidR="00CA05E7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относятся: </w:t>
      </w:r>
      <w:proofErr w:type="spellStart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БаскаеваС</w:t>
      </w:r>
      <w:proofErr w:type="spellEnd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</w:t>
      </w:r>
      <w:r w:rsidR="00CA05E7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proofErr w:type="spellStart"/>
      <w:r w:rsidR="00CA05E7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Цыбух</w:t>
      </w:r>
      <w:proofErr w:type="spellEnd"/>
      <w:r w:rsidR="00CA05E7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В.</w:t>
      </w:r>
    </w:p>
    <w:p w:rsidR="00CA05E7" w:rsidRPr="00CA05E7" w:rsidRDefault="002D037A" w:rsidP="00CA05E7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Причины, которые привели к плохой успеваемости</w:t>
      </w:r>
      <w:proofErr w:type="gramStart"/>
      <w:r w:rsidR="00CA05E7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:</w:t>
      </w:r>
      <w:proofErr w:type="gramEnd"/>
    </w:p>
    <w:p w:rsidR="002D037A" w:rsidRPr="00CA05E7" w:rsidRDefault="00CA05E7" w:rsidP="00FB0621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нет моти</w:t>
      </w:r>
      <w:r w:rsidR="00423B29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вации   к учебе, плохая память</w:t>
      </w:r>
      <w:r w:rsidR="004B57C4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 нет соответствующего контроля со стороны родителей</w:t>
      </w: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:rsidR="00CA05E7" w:rsidRPr="00CA05E7" w:rsidRDefault="00CA05E7" w:rsidP="00B91590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</w:t>
      </w:r>
      <w:r w:rsidR="00B91590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Класс 8 </w:t>
      </w:r>
    </w:p>
    <w:p w:rsidR="002D037A" w:rsidRPr="00CA05E7" w:rsidRDefault="00CA05E7" w:rsidP="00B91590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Неуспевающие: </w:t>
      </w:r>
      <w:r w:rsidR="00B91590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Плехан</w:t>
      </w: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ов Н, </w:t>
      </w:r>
      <w:proofErr w:type="spellStart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Поддубный</w:t>
      </w:r>
      <w:proofErr w:type="spellEnd"/>
      <w:proofErr w:type="gramStart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В</w:t>
      </w:r>
      <w:proofErr w:type="gramEnd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, </w:t>
      </w:r>
      <w:proofErr w:type="spellStart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Оресханов</w:t>
      </w:r>
      <w:proofErr w:type="spellEnd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Р.</w:t>
      </w:r>
    </w:p>
    <w:p w:rsidR="00B91590" w:rsidRPr="00CA05E7" w:rsidRDefault="00B91590" w:rsidP="00B91590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К группе риска можно отнести вновь </w:t>
      </w:r>
      <w:proofErr w:type="gramStart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прибывших</w:t>
      </w:r>
      <w:proofErr w:type="gramEnd"/>
      <w:r w:rsidR="00CA05E7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: </w:t>
      </w:r>
      <w:r w:rsidR="00CA77E0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Демченко М, Панасенко</w:t>
      </w:r>
      <w:proofErr w:type="gramStart"/>
      <w:r w:rsidR="00CA77E0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К</w:t>
      </w:r>
      <w:proofErr w:type="gramEnd"/>
      <w:r w:rsidR="00CA77E0"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</w:t>
      </w:r>
    </w:p>
    <w:p w:rsidR="00CA77E0" w:rsidRPr="00CA05E7" w:rsidRDefault="00CA05E7" w:rsidP="00B91590">
      <w:pPr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proofErr w:type="spellStart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Примма</w:t>
      </w:r>
      <w:proofErr w:type="spellEnd"/>
      <w:r w:rsidRPr="00CA05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О.</w:t>
      </w:r>
    </w:p>
    <w:p w:rsidR="002D037A" w:rsidRPr="00CA05E7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Default="00CA77E0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плохой  успеваемости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Плохая память, нет желания учиться</w:t>
      </w:r>
      <w:r w:rsidR="001B7EB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нет контроля</w:t>
      </w:r>
    </w:p>
    <w:p w:rsidR="002D037A" w:rsidRDefault="001B7EB6" w:rsidP="00C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родителей.)</w:t>
      </w:r>
    </w:p>
    <w:p w:rsidR="00CA79AD" w:rsidRDefault="00CA79AD" w:rsidP="00CA7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Класс7</w:t>
      </w:r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spellStart"/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Цибух</w:t>
      </w:r>
      <w:proofErr w:type="spellEnd"/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>уев</w:t>
      </w:r>
      <w:proofErr w:type="spellEnd"/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ШкольныйН</w:t>
      </w:r>
      <w:proofErr w:type="spellEnd"/>
      <w:r w:rsidR="00FC0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2CD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Гусева Н.)  Все они относятся к группе риска.</w:t>
      </w:r>
    </w:p>
    <w:p w:rsidR="002D037A" w:rsidRDefault="00C92CD5" w:rsidP="00B65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слабой успеваемости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пропуски занятий,</w:t>
      </w:r>
      <w:r w:rsidR="00B6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плохая память).</w:t>
      </w:r>
    </w:p>
    <w:p w:rsidR="00B6560D" w:rsidRPr="002D037A" w:rsidRDefault="00B6560D" w:rsidP="00B65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33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334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Петкова</w:t>
      </w:r>
      <w:proofErr w:type="spellEnd"/>
      <w:r w:rsidR="0033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С,</w:t>
      </w:r>
      <w:r w:rsidR="009A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Колтунов Н)        Причины слабой успеваемости</w:t>
      </w:r>
      <w:proofErr w:type="gramStart"/>
      <w:r w:rsidR="00334057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="00334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без уважительных причины</w:t>
      </w:r>
      <w:r w:rsidR="009A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057">
        <w:rPr>
          <w:rFonts w:ascii="Times New Roman" w:eastAsia="Times New Roman" w:hAnsi="Times New Roman" w:cs="Times New Roman"/>
          <w:sz w:val="24"/>
          <w:szCs w:val="24"/>
          <w:lang w:eastAsia="ru-RU"/>
        </w:rPr>
        <w:t>,слабые умственные способности.)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5E7" w:rsidRDefault="00CA05E7" w:rsidP="00095D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05E7" w:rsidRDefault="00CA05E7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работы</w:t>
      </w: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 слабоуспевающими и неуспевающими учащимися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1F2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индивидуального плана работы по ликвидации пробелов в знаниях отстающего ученика на текущую четверть, обновлять по мере необходимости.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</w:t>
      </w:r>
    </w:p>
    <w:p w:rsidR="002D037A" w:rsidRPr="002D037A" w:rsidRDefault="002D037A" w:rsidP="00095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обязательный тематический учет знаний слабоуспевающих учащихся класса.</w:t>
      </w:r>
    </w:p>
    <w:p w:rsidR="002D037A" w:rsidRPr="002D037A" w:rsidRDefault="002D037A" w:rsidP="002D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года.</w:t>
      </w: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37A" w:rsidRPr="002D037A" w:rsidRDefault="002D037A" w:rsidP="002D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индивидуальную работу со слабым учеником в рабочих или специальных тетрадях по предмету.</w:t>
      </w:r>
    </w:p>
    <w:p w:rsidR="007C0094" w:rsidRPr="00095DCA" w:rsidRDefault="002D037A" w:rsidP="00095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года.</w:t>
      </w:r>
    </w:p>
    <w:p w:rsidR="000C07D8" w:rsidRDefault="000C07D8" w:rsidP="00095D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C07D8" w:rsidRDefault="000C07D8" w:rsidP="00095D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0094" w:rsidRPr="00095DCA" w:rsidRDefault="007C0094" w:rsidP="00095DCA">
      <w:pPr>
        <w:jc w:val="center"/>
        <w:rPr>
          <w:rFonts w:ascii="Times New Roman" w:hAnsi="Times New Roman" w:cs="Times New Roman"/>
          <w:sz w:val="36"/>
          <w:szCs w:val="36"/>
        </w:rPr>
      </w:pPr>
      <w:r w:rsidRPr="00095DCA">
        <w:rPr>
          <w:rFonts w:ascii="Times New Roman" w:hAnsi="Times New Roman" w:cs="Times New Roman"/>
          <w:sz w:val="36"/>
          <w:szCs w:val="36"/>
        </w:rPr>
        <w:t>План индивидуальной работы:</w:t>
      </w:r>
    </w:p>
    <w:p w:rsidR="000C07D8" w:rsidRDefault="000C07D8">
      <w:pPr>
        <w:rPr>
          <w:rFonts w:ascii="Times New Roman" w:hAnsi="Times New Roman" w:cs="Times New Roman"/>
        </w:rPr>
        <w:sectPr w:rsidR="000C07D8" w:rsidSect="00346F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094" w:rsidRPr="000C07D8" w:rsidRDefault="00BF31A6">
      <w:pPr>
        <w:rPr>
          <w:rFonts w:ascii="Times New Roman" w:hAnsi="Times New Roman" w:cs="Times New Roman"/>
          <w:b/>
        </w:rPr>
      </w:pPr>
      <w:r w:rsidRPr="000C07D8">
        <w:rPr>
          <w:rFonts w:ascii="Times New Roman" w:hAnsi="Times New Roman" w:cs="Times New Roman"/>
          <w:b/>
        </w:rPr>
        <w:lastRenderedPageBreak/>
        <w:t>Марков</w:t>
      </w:r>
      <w:proofErr w:type="gramStart"/>
      <w:r w:rsid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>Д</w:t>
      </w:r>
      <w:proofErr w:type="gramEnd"/>
      <w:r w:rsidRPr="000C07D8">
        <w:rPr>
          <w:rFonts w:ascii="Times New Roman" w:hAnsi="Times New Roman" w:cs="Times New Roman"/>
          <w:b/>
        </w:rPr>
        <w:t>,</w:t>
      </w:r>
      <w:r w:rsid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>Федоров</w:t>
      </w:r>
      <w:r w:rsid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>Д,</w:t>
      </w:r>
      <w:r w:rsidR="000C07D8">
        <w:rPr>
          <w:rFonts w:ascii="Times New Roman" w:hAnsi="Times New Roman" w:cs="Times New Roman"/>
          <w:b/>
        </w:rPr>
        <w:t xml:space="preserve"> </w:t>
      </w:r>
      <w:proofErr w:type="spellStart"/>
      <w:r w:rsidRPr="000C07D8">
        <w:rPr>
          <w:rFonts w:ascii="Times New Roman" w:hAnsi="Times New Roman" w:cs="Times New Roman"/>
          <w:b/>
        </w:rPr>
        <w:t>Оресханова</w:t>
      </w:r>
      <w:proofErr w:type="spellEnd"/>
      <w:r w:rsidR="000C07D8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0C07D8">
        <w:rPr>
          <w:rFonts w:ascii="Times New Roman" w:hAnsi="Times New Roman" w:cs="Times New Roman"/>
          <w:b/>
        </w:rPr>
        <w:t xml:space="preserve">А.  </w:t>
      </w:r>
    </w:p>
    <w:p w:rsidR="00BF31A6" w:rsidRPr="00095DCA" w:rsidRDefault="00BF31A6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1.Повторить  формулы площадей  четырехугольников.</w:t>
      </w:r>
    </w:p>
    <w:p w:rsidR="00BF31A6" w:rsidRPr="00095DCA" w:rsidRDefault="00BF31A6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2.Подобие треугольников.</w:t>
      </w:r>
    </w:p>
    <w:p w:rsidR="00BF31A6" w:rsidRPr="00095DCA" w:rsidRDefault="00BF31A6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3.Свойства вписанных и описанных</w:t>
      </w:r>
      <w:r w:rsidR="00CF617F" w:rsidRPr="00095DCA">
        <w:rPr>
          <w:rFonts w:ascii="Times New Roman" w:hAnsi="Times New Roman" w:cs="Times New Roman"/>
        </w:rPr>
        <w:t xml:space="preserve"> </w:t>
      </w:r>
      <w:r w:rsidRPr="00095DCA">
        <w:rPr>
          <w:rFonts w:ascii="Times New Roman" w:hAnsi="Times New Roman" w:cs="Times New Roman"/>
        </w:rPr>
        <w:t>фигур.</w:t>
      </w:r>
    </w:p>
    <w:p w:rsidR="00BF31A6" w:rsidRPr="00095DCA" w:rsidRDefault="00BF31A6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4.Выучить  формулы квадратных уравнений.</w:t>
      </w:r>
    </w:p>
    <w:p w:rsidR="00BF31A6" w:rsidRPr="00095DCA" w:rsidRDefault="00BF31A6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5.Выучить  формулы сокращенного умножения.</w:t>
      </w:r>
    </w:p>
    <w:p w:rsidR="00BF31A6" w:rsidRPr="00095DCA" w:rsidRDefault="00BF31A6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6.Научить</w:t>
      </w:r>
      <w:r w:rsidR="00FB179E" w:rsidRPr="00095DCA">
        <w:rPr>
          <w:rFonts w:ascii="Times New Roman" w:hAnsi="Times New Roman" w:cs="Times New Roman"/>
        </w:rPr>
        <w:t xml:space="preserve">  строить  функции.</w:t>
      </w:r>
    </w:p>
    <w:p w:rsidR="00FB179E" w:rsidRPr="000C07D8" w:rsidRDefault="00CF617F">
      <w:pPr>
        <w:rPr>
          <w:rFonts w:ascii="Times New Roman" w:hAnsi="Times New Roman" w:cs="Times New Roman"/>
          <w:b/>
        </w:rPr>
      </w:pPr>
      <w:r w:rsidRPr="000C07D8">
        <w:rPr>
          <w:rFonts w:ascii="Times New Roman" w:hAnsi="Times New Roman" w:cs="Times New Roman"/>
          <w:b/>
        </w:rPr>
        <w:t>Плеханов</w:t>
      </w:r>
      <w:r w:rsid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>Н,</w:t>
      </w:r>
      <w:r w:rsidR="000C07D8">
        <w:rPr>
          <w:rFonts w:ascii="Times New Roman" w:hAnsi="Times New Roman" w:cs="Times New Roman"/>
          <w:b/>
        </w:rPr>
        <w:t xml:space="preserve"> </w:t>
      </w:r>
      <w:proofErr w:type="spellStart"/>
      <w:r w:rsidRPr="000C07D8">
        <w:rPr>
          <w:rFonts w:ascii="Times New Roman" w:hAnsi="Times New Roman" w:cs="Times New Roman"/>
          <w:b/>
        </w:rPr>
        <w:t>Поддубный</w:t>
      </w:r>
      <w:proofErr w:type="spellEnd"/>
      <w:proofErr w:type="gramStart"/>
      <w:r w:rsidRPr="000C07D8">
        <w:rPr>
          <w:rFonts w:ascii="Times New Roman" w:hAnsi="Times New Roman" w:cs="Times New Roman"/>
          <w:b/>
        </w:rPr>
        <w:t xml:space="preserve"> В</w:t>
      </w:r>
      <w:proofErr w:type="gramEnd"/>
      <w:r w:rsidRPr="000C07D8">
        <w:rPr>
          <w:rFonts w:ascii="Times New Roman" w:hAnsi="Times New Roman" w:cs="Times New Roman"/>
          <w:b/>
        </w:rPr>
        <w:t>,</w:t>
      </w:r>
      <w:r w:rsidR="000C07D8">
        <w:rPr>
          <w:rFonts w:ascii="Times New Roman" w:hAnsi="Times New Roman" w:cs="Times New Roman"/>
          <w:b/>
        </w:rPr>
        <w:t xml:space="preserve"> </w:t>
      </w:r>
      <w:proofErr w:type="spellStart"/>
      <w:r w:rsidRPr="000C07D8">
        <w:rPr>
          <w:rFonts w:ascii="Times New Roman" w:hAnsi="Times New Roman" w:cs="Times New Roman"/>
          <w:b/>
        </w:rPr>
        <w:t>Оресханов</w:t>
      </w:r>
      <w:proofErr w:type="spellEnd"/>
      <w:r w:rsidRPr="000C07D8">
        <w:rPr>
          <w:rFonts w:ascii="Times New Roman" w:hAnsi="Times New Roman" w:cs="Times New Roman"/>
          <w:b/>
        </w:rPr>
        <w:t xml:space="preserve"> Р.</w:t>
      </w:r>
    </w:p>
    <w:p w:rsidR="00CF617F" w:rsidRPr="00095DCA" w:rsidRDefault="00CF617F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1.Повторить  правила сложения и умножения дробей.</w:t>
      </w:r>
    </w:p>
    <w:p w:rsidR="00CF617F" w:rsidRPr="00095DCA" w:rsidRDefault="00CF617F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2.Научить решать  линейные уравнения.</w:t>
      </w:r>
    </w:p>
    <w:p w:rsidR="00CF617F" w:rsidRPr="00095DCA" w:rsidRDefault="00CF617F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3. Выучить  формулы сокращенного умножения.</w:t>
      </w:r>
    </w:p>
    <w:p w:rsidR="00CF617F" w:rsidRPr="00095DCA" w:rsidRDefault="00CF617F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lastRenderedPageBreak/>
        <w:t>4.Повторить теоремы равенство треугольников.</w:t>
      </w:r>
    </w:p>
    <w:p w:rsidR="00CF617F" w:rsidRPr="00095DCA" w:rsidRDefault="00CF617F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5.Прямоугольные треугольники и их свойства.</w:t>
      </w:r>
    </w:p>
    <w:p w:rsidR="00CF617F" w:rsidRPr="00095DCA" w:rsidRDefault="00CF617F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 xml:space="preserve">6. </w:t>
      </w:r>
      <w:r w:rsidR="006F5945" w:rsidRPr="00095DCA">
        <w:rPr>
          <w:rFonts w:ascii="Times New Roman" w:hAnsi="Times New Roman" w:cs="Times New Roman"/>
        </w:rPr>
        <w:t>Равнобедренные треугольники.</w:t>
      </w:r>
    </w:p>
    <w:p w:rsidR="006F5945" w:rsidRPr="000C07D8" w:rsidRDefault="006F5945">
      <w:pPr>
        <w:rPr>
          <w:rFonts w:ascii="Times New Roman" w:hAnsi="Times New Roman" w:cs="Times New Roman"/>
          <w:b/>
        </w:rPr>
      </w:pPr>
      <w:proofErr w:type="spellStart"/>
      <w:r w:rsidRPr="000C07D8">
        <w:rPr>
          <w:rFonts w:ascii="Times New Roman" w:hAnsi="Times New Roman" w:cs="Times New Roman"/>
          <w:b/>
        </w:rPr>
        <w:t>Цыбух</w:t>
      </w:r>
      <w:proofErr w:type="spellEnd"/>
      <w:proofErr w:type="gramStart"/>
      <w:r w:rsidRPr="000C07D8">
        <w:rPr>
          <w:rFonts w:ascii="Times New Roman" w:hAnsi="Times New Roman" w:cs="Times New Roman"/>
          <w:b/>
        </w:rPr>
        <w:t xml:space="preserve"> В</w:t>
      </w:r>
      <w:proofErr w:type="gramEnd"/>
      <w:r w:rsidRPr="000C07D8">
        <w:rPr>
          <w:rFonts w:ascii="Times New Roman" w:hAnsi="Times New Roman" w:cs="Times New Roman"/>
          <w:b/>
        </w:rPr>
        <w:t>,</w:t>
      </w:r>
      <w:r w:rsidR="00806842" w:rsidRP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 xml:space="preserve"> Зуев</w:t>
      </w:r>
      <w:r w:rsidR="00806842" w:rsidRP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>Д, Школьный Н,</w:t>
      </w:r>
      <w:r w:rsid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>Гусева</w:t>
      </w:r>
      <w:r w:rsid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>Н.</w:t>
      </w:r>
    </w:p>
    <w:p w:rsidR="006F5945" w:rsidRPr="00095DCA" w:rsidRDefault="006F5945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1.Повторить действия с дробями.</w:t>
      </w:r>
    </w:p>
    <w:p w:rsidR="006F5945" w:rsidRPr="00095DCA" w:rsidRDefault="006F5945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2.Правила действий с целыми числами.</w:t>
      </w:r>
    </w:p>
    <w:p w:rsidR="006F5945" w:rsidRPr="00095DCA" w:rsidRDefault="006F5945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3.Научить решать уравнения.</w:t>
      </w:r>
    </w:p>
    <w:p w:rsidR="006F5945" w:rsidRPr="000C07D8" w:rsidRDefault="006F5945">
      <w:pPr>
        <w:rPr>
          <w:rFonts w:ascii="Times New Roman" w:hAnsi="Times New Roman" w:cs="Times New Roman"/>
          <w:b/>
        </w:rPr>
      </w:pPr>
      <w:proofErr w:type="spellStart"/>
      <w:r w:rsidRPr="000C07D8">
        <w:rPr>
          <w:rFonts w:ascii="Times New Roman" w:hAnsi="Times New Roman" w:cs="Times New Roman"/>
          <w:b/>
        </w:rPr>
        <w:t>Петкова</w:t>
      </w:r>
      <w:proofErr w:type="spellEnd"/>
      <w:proofErr w:type="gramStart"/>
      <w:r w:rsidRPr="000C07D8">
        <w:rPr>
          <w:rFonts w:ascii="Times New Roman" w:hAnsi="Times New Roman" w:cs="Times New Roman"/>
          <w:b/>
        </w:rPr>
        <w:t xml:space="preserve"> С</w:t>
      </w:r>
      <w:proofErr w:type="gramEnd"/>
      <w:r w:rsidRPr="000C07D8">
        <w:rPr>
          <w:rFonts w:ascii="Times New Roman" w:hAnsi="Times New Roman" w:cs="Times New Roman"/>
          <w:b/>
        </w:rPr>
        <w:t>,</w:t>
      </w:r>
      <w:r w:rsidR="000C07D8">
        <w:rPr>
          <w:rFonts w:ascii="Times New Roman" w:hAnsi="Times New Roman" w:cs="Times New Roman"/>
          <w:b/>
        </w:rPr>
        <w:t xml:space="preserve"> </w:t>
      </w:r>
      <w:r w:rsidRPr="000C07D8">
        <w:rPr>
          <w:rFonts w:ascii="Times New Roman" w:hAnsi="Times New Roman" w:cs="Times New Roman"/>
          <w:b/>
        </w:rPr>
        <w:t>Колтунов Н.</w:t>
      </w:r>
    </w:p>
    <w:p w:rsidR="006F5945" w:rsidRPr="00095DCA" w:rsidRDefault="006F5945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1.Заставить выучить  таблицу умножения.</w:t>
      </w:r>
    </w:p>
    <w:p w:rsidR="006F5945" w:rsidRPr="00095DCA" w:rsidRDefault="006F5945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2.Повторить  сложение</w:t>
      </w:r>
      <w:proofErr w:type="gramStart"/>
      <w:r w:rsidRPr="00095DCA">
        <w:rPr>
          <w:rFonts w:ascii="Times New Roman" w:hAnsi="Times New Roman" w:cs="Times New Roman"/>
        </w:rPr>
        <w:t xml:space="preserve"> ,</w:t>
      </w:r>
      <w:proofErr w:type="gramEnd"/>
      <w:r w:rsidRPr="00095DCA">
        <w:rPr>
          <w:rFonts w:ascii="Times New Roman" w:hAnsi="Times New Roman" w:cs="Times New Roman"/>
        </w:rPr>
        <w:t>вычитание, умножение и деление натуральных чисел.</w:t>
      </w:r>
    </w:p>
    <w:p w:rsidR="006F5945" w:rsidRPr="00095DCA" w:rsidRDefault="00C508BB">
      <w:pPr>
        <w:rPr>
          <w:rFonts w:ascii="Times New Roman" w:hAnsi="Times New Roman" w:cs="Times New Roman"/>
        </w:rPr>
      </w:pPr>
      <w:r w:rsidRPr="00095DCA">
        <w:rPr>
          <w:rFonts w:ascii="Times New Roman" w:hAnsi="Times New Roman" w:cs="Times New Roman"/>
        </w:rPr>
        <w:t>3. Повторить  сложение</w:t>
      </w:r>
      <w:proofErr w:type="gramStart"/>
      <w:r w:rsidRPr="00095DCA">
        <w:rPr>
          <w:rFonts w:ascii="Times New Roman" w:hAnsi="Times New Roman" w:cs="Times New Roman"/>
        </w:rPr>
        <w:t xml:space="preserve"> ,</w:t>
      </w:r>
      <w:proofErr w:type="gramEnd"/>
      <w:r w:rsidRPr="00095DCA">
        <w:rPr>
          <w:rFonts w:ascii="Times New Roman" w:hAnsi="Times New Roman" w:cs="Times New Roman"/>
        </w:rPr>
        <w:t>вычитание, умножение и деление  дробей.</w:t>
      </w:r>
    </w:p>
    <w:p w:rsidR="000C07D8" w:rsidRDefault="000C07D8">
      <w:pPr>
        <w:rPr>
          <w:rFonts w:ascii="Times New Roman" w:hAnsi="Times New Roman" w:cs="Times New Roman"/>
        </w:rPr>
        <w:sectPr w:rsidR="000C07D8" w:rsidSect="000C07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F617F" w:rsidRPr="00095DCA" w:rsidRDefault="00CF617F">
      <w:pPr>
        <w:rPr>
          <w:rFonts w:ascii="Times New Roman" w:hAnsi="Times New Roman" w:cs="Times New Roman"/>
        </w:rPr>
      </w:pPr>
    </w:p>
    <w:sectPr w:rsidR="00CF617F" w:rsidRPr="00095DCA" w:rsidSect="000C07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208D"/>
    <w:multiLevelType w:val="multilevel"/>
    <w:tmpl w:val="CD5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20ED1"/>
    <w:multiLevelType w:val="multilevel"/>
    <w:tmpl w:val="40F8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27E39"/>
    <w:multiLevelType w:val="multilevel"/>
    <w:tmpl w:val="9792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37A"/>
    <w:rsid w:val="00095DCA"/>
    <w:rsid w:val="000C07D8"/>
    <w:rsid w:val="001B7EB6"/>
    <w:rsid w:val="001F2405"/>
    <w:rsid w:val="00221918"/>
    <w:rsid w:val="002D037A"/>
    <w:rsid w:val="00334057"/>
    <w:rsid w:val="00346F7C"/>
    <w:rsid w:val="003D73BE"/>
    <w:rsid w:val="00423B29"/>
    <w:rsid w:val="004B57C4"/>
    <w:rsid w:val="0053411E"/>
    <w:rsid w:val="006F5945"/>
    <w:rsid w:val="00777B06"/>
    <w:rsid w:val="0078767C"/>
    <w:rsid w:val="007C0094"/>
    <w:rsid w:val="007E3E47"/>
    <w:rsid w:val="00806842"/>
    <w:rsid w:val="00815ADB"/>
    <w:rsid w:val="009074CA"/>
    <w:rsid w:val="009A53CF"/>
    <w:rsid w:val="00A359E5"/>
    <w:rsid w:val="00B6560D"/>
    <w:rsid w:val="00B91590"/>
    <w:rsid w:val="00BF31A6"/>
    <w:rsid w:val="00C508BB"/>
    <w:rsid w:val="00C57A6D"/>
    <w:rsid w:val="00C92CD5"/>
    <w:rsid w:val="00CA05E7"/>
    <w:rsid w:val="00CA77E0"/>
    <w:rsid w:val="00CA79AD"/>
    <w:rsid w:val="00CF617F"/>
    <w:rsid w:val="00E47CF2"/>
    <w:rsid w:val="00EC0F72"/>
    <w:rsid w:val="00FB0621"/>
    <w:rsid w:val="00FB179E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7C"/>
  </w:style>
  <w:style w:type="paragraph" w:styleId="1">
    <w:name w:val="heading 1"/>
    <w:basedOn w:val="a"/>
    <w:link w:val="10"/>
    <w:uiPriority w:val="9"/>
    <w:qFormat/>
    <w:rsid w:val="002D0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15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</dc:creator>
  <cp:keywords/>
  <dc:description/>
  <cp:lastModifiedBy>Ткаченко</cp:lastModifiedBy>
  <cp:revision>16</cp:revision>
  <cp:lastPrinted>2020-06-03T08:02:00Z</cp:lastPrinted>
  <dcterms:created xsi:type="dcterms:W3CDTF">2019-09-12T06:54:00Z</dcterms:created>
  <dcterms:modified xsi:type="dcterms:W3CDTF">2020-06-03T08:02:00Z</dcterms:modified>
</cp:coreProperties>
</file>