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C3" w:rsidRPr="00374DC3" w:rsidRDefault="00374DC3" w:rsidP="00374DC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Программа школьной службы медиации</w:t>
      </w:r>
    </w:p>
    <w:p w:rsidR="00374DC3" w:rsidRPr="00374DC3" w:rsidRDefault="00374DC3" w:rsidP="0037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Пояснительная записка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 Школьная медиаци</w:t>
      </w:r>
      <w:proofErr w:type="gram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я-</w:t>
      </w:r>
      <w:proofErr w:type="gram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актуальная проблема для образовательной системы России. Школа – это срез общества и для нее характерны разнонаправленные конфликты: между учениками, между учителями и учениками, между учителями и родителями. И конфликты эти бывают порой очень жесткими и чреваты травматическими последствиями для всех сторон.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Первые попытки применения медиации в школе были предприняты еще в начале 1980-х годов в США. С тех пор этот метод в тех или иных формах используется достаточно широко в образовательном пространстве во многих странах мира.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Медиация – это метод разрешения споров, причисляемый к группе альтернативных методов разрешения споров (ст. 2.</w:t>
      </w:r>
      <w:proofErr w:type="gram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proofErr w:type="gram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Федерального закона от 27 июля 2010 г. № 193-ФЗ "Об альтернативной процедуре урегулирования споров с участием посредника (процедуре медиации)").</w:t>
      </w:r>
      <w:proofErr w:type="gram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При этом медиация в корне отличается ото всех остальных методов разрешения споров – как традиционных, так и альтернативных. В медиации третья сторона – медиатор – не уполномочена и не имеет права выносить решения по спору и, более того, должна воздерживаться от предложения вариантов разрешения конфликта. Медиатор – это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Медиация – это метод, в основе которого лежит уважение к личности, добровольное участие и волеизъявление, свобода выработки и принятия решений, основывающихся на возможности защиты и удовлетворения интересов сторон, при условии предоставления равных прав всем сторонам спора.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Процедура медиации ориентирована на выработку </w:t>
      </w:r>
      <w:proofErr w:type="spell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консенсусных</w:t>
      </w:r>
      <w:proofErr w:type="spell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решений сторон. Решение, основанное на консенсусе, в отличие от компромиссного, в полной мере удовлетворяет интересы каждой из сторон, и в силу этого является наиболее жизнеспособным и стабильным.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Метод "Школьной медиации" ориентирован на работу со всеми участниками образовательного и воспитательного процесса.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«Школьная медиация» – 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от семьи и дошкольных учреждений до высшей школы.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В первые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Цель: распространение среди учащихся, родителей и педагогов цивилизованных форм разрешения конфликтов; 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  <w:proofErr w:type="gramEnd"/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Задачи: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1. проведение примирительных программ (восстановительных медиаций, кругов сообщества, школьных и семейных конференций и т.д.</w:t>
      </w:r>
      <w:proofErr w:type="gram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)</w:t>
      </w:r>
      <w:proofErr w:type="gram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для участников конфликтов;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 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  информирование учеников и педагогов о принципах и ценностях восстановительной медиации;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Программа разработана в соответствии с Конституцией РФ, Конвенцией ООН о правах ребёнка, Уставом школы, методического пособия «Школьная медиация», часть I //А.Ю. </w:t>
      </w:r>
      <w:proofErr w:type="spellStart"/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Полилей</w:t>
      </w:r>
      <w:proofErr w:type="spellEnd"/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, </w:t>
      </w:r>
      <w:proofErr w:type="spellStart"/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В.В.Хилькевич</w:t>
      </w:r>
      <w:proofErr w:type="spellEnd"/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Сроки реализации программы: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Программа школьной службы медиации рассчитана на 2020- 2023 гг.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Медиация в образовательном учреждении включает несколько направлений: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Ребёнок – ребёнок (когда учащиеся самостоятельно не могут разрешить, созданную ими,  конфликтную ситуацию)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Родитель-ребенок (когда родитель не может найти взаимопонимание со своим ребенком).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Родитель-Родитель (когда родители учащихся одного класса не могут найти компромисс своими силами).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Родитель – Школа (когда руководство школы ориентируется на бесконфликтное разрешение спора с родителями).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Процедура медиации основывается на следующих принципах:</w:t>
      </w: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br/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 1. Равноправие сторон — стороны в процессе медиации имеют равные права: в выборе медиатора, процедуре, поведении, информации, в оценке приемлемости предложений, условий соглашения и т.п.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      2. Нейтральность посредника — у медиаторов есть такое правило: при проведении медиации посредник должен быть внутренне «пустым», никакого личностного отношения к сторонам у него быть не должно, важно обеспечить сторонам равное право на участие в переговорах и принятии решения. Этот принцип неразрывно связан с принципом равноправия сторон, если только одной из сторон переговоров покажется, что медиатор симпатизирует другой стороне, процесс медиации будет сорван и медиатор может быть обвинен в сговоре со второй стороной. В то же время опытные медиаторы советуют, что если все же медиатору не удалось сохранить нейтральность по отношению к сторонам, то в этом случае он обязан прекратить проведение медиации и предложить сторонам выбрать себе другого    медиатора.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      3. Добровольность — никто не может заставить стороны прийти на переговоры, если они этого не хотят. Необходимо обоюдное согласие сторон на участие в медиации, стороны сами могут выбрать себе посредника. В отличие от судебного заседания в медиации каждая сторона имеет право выйти из переговоров в любое время. Точно так же, если одну из сторон не устраивает предложенная кандидатура медиатора, она может попросить о его замене.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 xml:space="preserve">      4. Конфиденциальность — вся информация, которая становится известной в ходе проведения медиации, является закрытой и ограничивается кругом лиц, участвующих в переговорах. Медиатор предупреждает об этом стороны и по окончании медиации уничтожает все записи, которые он вел в ходе переговоров. Точно так же медиатор не может сообщить одной из сторон информацию, полученную от другой, передача информации сообщается только с согласия стороны. </w:t>
      </w:r>
      <w:proofErr w:type="gram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Безусловно, если в ходе переговоров появляется информация о готовящемся или совершенном преступлении, принцип конфиденциальности не будет работать, об этом перед началом процесса переговоров медиатор сообщает сторонам, сообщает также и о том, что если он будет вызван в суд в качестве свидетеля, то сообщать суду сведения, полученные в ходе медиации, он не будет.</w:t>
      </w:r>
      <w:proofErr w:type="gram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Надо заметить, что подобное 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замечание противоречит действующему законодательству (ст. 56 УПК РФ) и может повлечь за собой определенные санкции, предусмотренные законом (ст. 308 УК РФ). Нарушения законодательства не будет только в случае, если медиатор является адвокатом.</w:t>
      </w:r>
    </w:p>
    <w:p w:rsidR="00374DC3" w:rsidRPr="00374DC3" w:rsidRDefault="00374DC3" w:rsidP="0037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Кокус</w:t>
      </w:r>
      <w:proofErr w:type="spell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в медиации – это процедура, когда посредник (медиатор) общается с каждой из сторон на индивидуальной основе, чтобы выявить причину конфликта.</w:t>
      </w:r>
    </w:p>
    <w:p w:rsidR="00374DC3" w:rsidRPr="00374DC3" w:rsidRDefault="00374DC3" w:rsidP="0037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Содержание программы</w:t>
      </w:r>
    </w:p>
    <w:tbl>
      <w:tblPr>
        <w:tblpPr w:leftFromText="189" w:rightFromText="189" w:topFromText="30" w:bottomFromText="105" w:vertAnchor="text"/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38"/>
      </w:tblGrid>
      <w:tr w:rsidR="00374DC3" w:rsidRPr="00374DC3" w:rsidTr="00374DC3">
        <w:trPr>
          <w:trHeight w:val="42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Разделы программы</w:t>
            </w:r>
          </w:p>
        </w:tc>
      </w:tr>
      <w:tr w:rsidR="00374DC3" w:rsidRPr="00374DC3" w:rsidTr="00374DC3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Ребёнок – ребёнок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Индивидуальные беседы с одним или несколькими медиаторами, профилактические беседы по классам, дискуссии</w:t>
            </w:r>
          </w:p>
        </w:tc>
      </w:tr>
      <w:tr w:rsidR="00374DC3" w:rsidRPr="00374DC3" w:rsidTr="00374DC3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Родитель – ребёнок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Кокус</w:t>
            </w:r>
            <w:proofErr w:type="spellEnd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  выработка и принятие соглашения, социально – педагогическое сопровождение ребёнка</w:t>
            </w:r>
          </w:p>
        </w:tc>
      </w:tr>
      <w:tr w:rsidR="00374DC3" w:rsidRPr="00374DC3" w:rsidTr="00374DC3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Родитель – родитель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Презентация обеих сторон, </w:t>
            </w:r>
            <w:proofErr w:type="spellStart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кокус</w:t>
            </w:r>
            <w:proofErr w:type="spellEnd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  выработка и принятие соглашения, выход из медиации</w:t>
            </w:r>
          </w:p>
        </w:tc>
      </w:tr>
      <w:tr w:rsidR="00374DC3" w:rsidRPr="00374DC3" w:rsidTr="00374DC3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Родитель – школа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Презентация обеих сторон, </w:t>
            </w:r>
            <w:proofErr w:type="spellStart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кокус</w:t>
            </w:r>
            <w:proofErr w:type="spellEnd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  выработка и принятие соглашения, выход из медиации</w:t>
            </w:r>
          </w:p>
        </w:tc>
      </w:tr>
    </w:tbl>
    <w:p w:rsidR="00374DC3" w:rsidRPr="00374DC3" w:rsidRDefault="00374DC3" w:rsidP="0037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Default="00374DC3" w:rsidP="00374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374DC3" w:rsidRPr="00374DC3" w:rsidRDefault="00374DC3" w:rsidP="00374DC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lastRenderedPageBreak/>
        <w:t>Механизм реализации Программы “Служба школьной медиации”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 Координацию деятельности по реализации Программы “Служба школьной медиации” осуществляет её руководитель, который назначается приказом директора школы. В состав службы школьной медиации могут входить участники образовательного процесса: социальный педагог, психолог, педагоги.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 Служба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  <w:bookmarkStart w:id="0" w:name="_GoBack"/>
      <w:bookmarkEnd w:id="0"/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 Основными исполнителями мероприятий Программы являются педагоги, входящие в состав службы.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Мероприятия по реализации Программы</w:t>
      </w:r>
    </w:p>
    <w:tbl>
      <w:tblPr>
        <w:tblW w:w="9585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452"/>
        <w:gridCol w:w="2414"/>
        <w:gridCol w:w="2059"/>
      </w:tblGrid>
      <w:tr w:rsidR="00374DC3" w:rsidRPr="00374DC3" w:rsidTr="00374DC3">
        <w:trPr>
          <w:trHeight w:val="534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Организация работы службы медиации согласно запросам участников образовательного процесса и родителей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 течение всего срока реализации программы</w:t>
            </w:r>
            <w:r w:rsidRPr="00374DC3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38561D1" wp14:editId="0F06718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Руководитель службы, 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Сентябрь, октябрь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Ноябрь, декабрь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Психолого</w:t>
            </w:r>
            <w:proofErr w:type="spellEnd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– педагогическое консультирование для родителей «Трудные и критические периоды взросления»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Психолого</w:t>
            </w:r>
            <w:proofErr w:type="spellEnd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– педагогическое консультирование  для педагогов «Самые распространенные конфликты»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" w:name="TOC--"/>
            <w:bookmarkEnd w:id="1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Беседы с родителями «Типы конфликтов и способы их преодоления»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По запросу классных руководителей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Беседы по классам «Стили общения со сверстниками»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Февраль, март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Консультации для родителей  «Чувство взрослости. </w:t>
            </w:r>
            <w:hyperlink r:id="rId7" w:history="1">
              <w:r w:rsidRPr="00374DC3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Как помочь подростку справиться со своим состоянием?</w:t>
              </w:r>
            </w:hyperlink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По запросу родителей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Психолого</w:t>
            </w:r>
            <w:proofErr w:type="spellEnd"/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– педагогическое консультирование родителей по запросу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Беседы по классам «Я и взрослый: возможные конфликты – как их избежать?»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Ноябрь, декабрь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Медиаторы</w:t>
            </w:r>
          </w:p>
        </w:tc>
      </w:tr>
      <w:tr w:rsidR="00374DC3" w:rsidRPr="00374DC3" w:rsidTr="00374DC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445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Обсуждение с администрацией школы вопроса об эффективности работы службы по итогам осуществления программы</w:t>
            </w:r>
          </w:p>
        </w:tc>
        <w:tc>
          <w:tcPr>
            <w:tcW w:w="24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По итогам каждого года</w:t>
            </w:r>
          </w:p>
        </w:tc>
        <w:tc>
          <w:tcPr>
            <w:tcW w:w="20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DC3" w:rsidRPr="00374DC3" w:rsidRDefault="00374DC3" w:rsidP="00374DC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4DC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Руководитель службы, медиаторы</w:t>
            </w:r>
          </w:p>
        </w:tc>
      </w:tr>
    </w:tbl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Ожидаемые результаты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         В процессе реализации программы “Служба школьной медиации” создаётся безопасная среда для учащихся, благоприятная для их становления и развития, позволяющая избежать конфликта поколений, защитить всех, кто участвует в образовательном процессе. Усиливается профилактика и коррекция </w:t>
      </w:r>
      <w:proofErr w:type="spellStart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девиантного</w:t>
      </w:r>
      <w:proofErr w:type="spellEnd"/>
      <w:r w:rsidRPr="00374DC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поведения обучающихся, формирование толерантности в современном образовательном пространстве и повышение психологической культуры личности сторон образовательного процесса, развитие гармоничных взаимоотношений между участниками образовательного процесса. Взаимоотношения между взрослыми и детьми строятся на принципах добровольности, открытости, принятия, уважения друг к другу. Формируется умение  предупреждать конфликты или разрешить их мирным путём.</w:t>
      </w:r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374DC3">
          <w:rPr>
            <w:rFonts w:ascii="Times New Roman" w:eastAsia="Times New Roman" w:hAnsi="Times New Roman" w:cs="Times New Roman"/>
            <w:color w:val="007AD0"/>
            <w:sz w:val="21"/>
            <w:szCs w:val="21"/>
            <w:u w:val="single"/>
            <w:lang w:eastAsia="ru-RU"/>
          </w:rPr>
          <w:t>Роль родителей в медиации.</w:t>
        </w:r>
      </w:hyperlink>
    </w:p>
    <w:p w:rsidR="00374DC3" w:rsidRPr="00374DC3" w:rsidRDefault="00374DC3" w:rsidP="00374DC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4DC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9527E" w:rsidRDefault="00D9527E"/>
    <w:sectPr w:rsidR="00D9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C3"/>
    <w:rsid w:val="00374DC3"/>
    <w:rsid w:val="00D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materialy-dlya-roditelei/2016/11/15/rol-roditeley-v-mediat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shpsixolog.ru/working-with-parents/51-interviews-advice-for-parents/154-how-to-help-teens-cope-with-his-condi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Ткаченко</cp:lastModifiedBy>
  <cp:revision>1</cp:revision>
  <cp:lastPrinted>2020-10-26T11:39:00Z</cp:lastPrinted>
  <dcterms:created xsi:type="dcterms:W3CDTF">2020-10-26T11:36:00Z</dcterms:created>
  <dcterms:modified xsi:type="dcterms:W3CDTF">2020-10-26T11:48:00Z</dcterms:modified>
</cp:coreProperties>
</file>