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33" w:rsidRPr="00671533" w:rsidRDefault="00671533" w:rsidP="00671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педагогам</w:t>
      </w:r>
      <w:bookmarkStart w:id="0" w:name="_GoBack"/>
      <w:bookmarkEnd w:id="0"/>
      <w:r w:rsidRPr="0067153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671533">
        <w:rPr>
          <w:rFonts w:ascii="Times New Roman" w:hAnsi="Times New Roman" w:cs="Times New Roman"/>
          <w:b/>
          <w:sz w:val="28"/>
          <w:szCs w:val="28"/>
        </w:rPr>
        <w:t>работе с «трудными» подростками</w:t>
      </w:r>
    </w:p>
    <w:p w:rsidR="00671533" w:rsidRPr="00671533" w:rsidRDefault="00671533" w:rsidP="006715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Ясно сформулировать взрослеющему человеку его права и обязанности, ограничить круг видов деятельности (которые ему разрешены и доступны) и ответственность за них. Настаивать на соблюдении принятых «правил игры», самим соблюдать их в тех случаях, когда другой стороне этого не удается. Быть терпеливым и помнить, чтобы избавиться от нежелательных</w:t>
      </w:r>
      <w:r>
        <w:rPr>
          <w:rFonts w:ascii="Times New Roman" w:hAnsi="Times New Roman" w:cs="Times New Roman"/>
          <w:sz w:val="28"/>
          <w:szCs w:val="28"/>
        </w:rPr>
        <w:t xml:space="preserve"> привычек, нужны долгие месяцы.</w:t>
      </w:r>
    </w:p>
    <w:p w:rsidR="00671533" w:rsidRPr="00671533" w:rsidRDefault="00671533" w:rsidP="006715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В конфликтных ситуациях не стараться одержать победу любой ценой — мы тоже имеем право менять взгляды, мы не гарантированы от ошиб</w:t>
      </w:r>
      <w:r>
        <w:rPr>
          <w:rFonts w:ascii="Times New Roman" w:hAnsi="Times New Roman" w:cs="Times New Roman"/>
          <w:sz w:val="28"/>
          <w:szCs w:val="28"/>
        </w:rPr>
        <w:t>ок, кое в чем можем и уступить.</w:t>
      </w:r>
    </w:p>
    <w:p w:rsidR="00671533" w:rsidRPr="00671533" w:rsidRDefault="00671533" w:rsidP="006715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 xml:space="preserve">Действовать только тактическим маневром и никогда — прямой атакой. Выслушивать все, не реагируя тотчас же, и только потом, выбрав подходящий момент, без раздражения высказать свое </w:t>
      </w:r>
      <w:proofErr w:type="gramStart"/>
      <w:r w:rsidRPr="00671533">
        <w:rPr>
          <w:rFonts w:ascii="Times New Roman" w:hAnsi="Times New Roman" w:cs="Times New Roman"/>
          <w:sz w:val="28"/>
          <w:szCs w:val="28"/>
        </w:rPr>
        <w:t>мнение</w:t>
      </w:r>
      <w:proofErr w:type="gramEnd"/>
      <w:r w:rsidRPr="00671533">
        <w:rPr>
          <w:rFonts w:ascii="Times New Roman" w:hAnsi="Times New Roman" w:cs="Times New Roman"/>
          <w:sz w:val="28"/>
          <w:szCs w:val="28"/>
        </w:rPr>
        <w:t xml:space="preserve"> вносящее поправки в услышанное. Вскрывать причины неправильных взглядов подростка, показывать, в чем ошибочность его рассуждении, и таким путем развивать и направлять его мыслительный процесс, обеспе</w:t>
      </w:r>
      <w:r>
        <w:rPr>
          <w:rFonts w:ascii="Times New Roman" w:hAnsi="Times New Roman" w:cs="Times New Roman"/>
          <w:sz w:val="28"/>
          <w:szCs w:val="28"/>
        </w:rPr>
        <w:t>чивая необходимыми источниками.</w:t>
      </w:r>
    </w:p>
    <w:p w:rsidR="00671533" w:rsidRPr="00671533" w:rsidRDefault="00671533" w:rsidP="006715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Быть самокритичными, принципиальными, стараться настолько укрепить доверие подростка, чтобы он делился с нами св</w:t>
      </w:r>
      <w:r>
        <w:rPr>
          <w:rFonts w:ascii="Times New Roman" w:hAnsi="Times New Roman" w:cs="Times New Roman"/>
          <w:sz w:val="28"/>
          <w:szCs w:val="28"/>
        </w:rPr>
        <w:t>оими возможными неприятностями.</w:t>
      </w:r>
    </w:p>
    <w:p w:rsidR="00671533" w:rsidRPr="00671533" w:rsidRDefault="00671533" w:rsidP="006715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Не ставить на подростке крест, ведь его обостренное самолюбие и социальная поза возникли именно вследствие предыдущих социальных сбоев, которые постоянно напоминают о себе и подпи</w:t>
      </w:r>
      <w:r>
        <w:rPr>
          <w:rFonts w:ascii="Times New Roman" w:hAnsi="Times New Roman" w:cs="Times New Roman"/>
          <w:sz w:val="28"/>
          <w:szCs w:val="28"/>
        </w:rPr>
        <w:t>тывают нежелательное поведение.</w:t>
      </w:r>
    </w:p>
    <w:p w:rsidR="00671533" w:rsidRPr="00671533" w:rsidRDefault="00671533" w:rsidP="006715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Не пытаться загнать подростка в угол, поставит</w:t>
      </w:r>
      <w:r>
        <w:rPr>
          <w:rFonts w:ascii="Times New Roman" w:hAnsi="Times New Roman" w:cs="Times New Roman"/>
          <w:sz w:val="28"/>
          <w:szCs w:val="28"/>
        </w:rPr>
        <w:t xml:space="preserve">ь в затруднительное положение. </w:t>
      </w:r>
    </w:p>
    <w:p w:rsidR="00671533" w:rsidRPr="00671533" w:rsidRDefault="00671533" w:rsidP="006715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Требуя что-то от</w:t>
      </w:r>
      <w:r>
        <w:rPr>
          <w:rFonts w:ascii="Times New Roman" w:hAnsi="Times New Roman" w:cs="Times New Roman"/>
          <w:sz w:val="28"/>
          <w:szCs w:val="28"/>
        </w:rPr>
        <w:t xml:space="preserve"> подростка, нельзя торговаться.</w:t>
      </w:r>
    </w:p>
    <w:p w:rsidR="00671533" w:rsidRPr="00671533" w:rsidRDefault="00671533" w:rsidP="006715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Стараться соблюдать принцип А. С. Макаренко: чем больше мы уважаем человека, т</w:t>
      </w:r>
      <w:r>
        <w:rPr>
          <w:rFonts w:ascii="Times New Roman" w:hAnsi="Times New Roman" w:cs="Times New Roman"/>
          <w:sz w:val="28"/>
          <w:szCs w:val="28"/>
        </w:rPr>
        <w:t>ем выше наши требования к нему.</w:t>
      </w:r>
    </w:p>
    <w:p w:rsidR="00671533" w:rsidRPr="00671533" w:rsidRDefault="00671533" w:rsidP="006715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Уметь смеяться. Раскрывать подросткам особенности их личности и приемлемы</w:t>
      </w:r>
      <w:r>
        <w:rPr>
          <w:rFonts w:ascii="Times New Roman" w:hAnsi="Times New Roman" w:cs="Times New Roman"/>
          <w:sz w:val="28"/>
          <w:szCs w:val="28"/>
        </w:rPr>
        <w:t>е для них черты нашей личности.</w:t>
      </w:r>
    </w:p>
    <w:p w:rsidR="00671533" w:rsidRDefault="00671533" w:rsidP="006715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В личных беседах усиливать целенаправленную жизненную ориентацию под</w:t>
      </w:r>
      <w:r>
        <w:rPr>
          <w:rFonts w:ascii="Times New Roman" w:hAnsi="Times New Roman" w:cs="Times New Roman"/>
          <w:sz w:val="28"/>
          <w:szCs w:val="28"/>
        </w:rPr>
        <w:t>ростков и развивать их идеал Я.</w:t>
      </w:r>
    </w:p>
    <w:p w:rsidR="00671533" w:rsidRPr="00671533" w:rsidRDefault="00671533" w:rsidP="006715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71533" w:rsidRPr="00671533" w:rsidRDefault="00671533" w:rsidP="00671533">
      <w:pPr>
        <w:rPr>
          <w:rFonts w:ascii="Times New Roman" w:hAnsi="Times New Roman" w:cs="Times New Roman"/>
          <w:i/>
          <w:sz w:val="28"/>
          <w:szCs w:val="28"/>
        </w:rPr>
      </w:pPr>
      <w:r w:rsidRPr="00671533">
        <w:rPr>
          <w:rFonts w:ascii="Times New Roman" w:hAnsi="Times New Roman" w:cs="Times New Roman"/>
          <w:i/>
          <w:sz w:val="28"/>
          <w:szCs w:val="28"/>
        </w:rPr>
        <w:t>ИЗУЧАЯ ПОДРОСТКА, ПОМНИТЕ:</w:t>
      </w:r>
    </w:p>
    <w:p w:rsidR="00671533" w:rsidRPr="00671533" w:rsidRDefault="00671533" w:rsidP="00671533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Изучают подростка все учителя, а видят его лишь немногие. Изучать надо целенаправленно и осознанно.</w:t>
      </w:r>
    </w:p>
    <w:p w:rsidR="00671533" w:rsidRPr="00671533" w:rsidRDefault="00671533" w:rsidP="00671533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lastRenderedPageBreak/>
        <w:t>Первое знакомство с подростком — это разговор о его интересах и о тех областях его жизни, где он лучше всего осведомлен.</w:t>
      </w:r>
    </w:p>
    <w:p w:rsidR="00671533" w:rsidRPr="00671533" w:rsidRDefault="00671533" w:rsidP="00671533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В беседе с воспитателем или учителем подросток должен почувствовать искреннее, заинтересованное отношение к нему.</w:t>
      </w:r>
    </w:p>
    <w:p w:rsidR="00671533" w:rsidRPr="00671533" w:rsidRDefault="00671533" w:rsidP="00671533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Изучение подростка нельзя проводить в отрыве от той среды, в которой он рос и которая его окружает.</w:t>
      </w:r>
    </w:p>
    <w:p w:rsidR="00671533" w:rsidRPr="00671533" w:rsidRDefault="00671533" w:rsidP="00671533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Один метод сам по себе не метод. Только содружество методов, растянутых во времени, дает объективную картину диагностик</w:t>
      </w:r>
      <w:r w:rsidRPr="00671533">
        <w:rPr>
          <w:rFonts w:ascii="Times New Roman" w:hAnsi="Times New Roman" w:cs="Times New Roman"/>
          <w:sz w:val="28"/>
          <w:szCs w:val="28"/>
        </w:rPr>
        <w:t>и трудновоспитуемого подростка.</w:t>
      </w:r>
    </w:p>
    <w:p w:rsidR="00671533" w:rsidRPr="00671533" w:rsidRDefault="00671533" w:rsidP="00671533">
      <w:pPr>
        <w:rPr>
          <w:rFonts w:ascii="Times New Roman" w:hAnsi="Times New Roman" w:cs="Times New Roman"/>
          <w:i/>
          <w:sz w:val="28"/>
          <w:szCs w:val="28"/>
        </w:rPr>
      </w:pPr>
      <w:r w:rsidRPr="00671533">
        <w:rPr>
          <w:rFonts w:ascii="Times New Roman" w:hAnsi="Times New Roman" w:cs="Times New Roman"/>
          <w:i/>
          <w:sz w:val="28"/>
          <w:szCs w:val="28"/>
        </w:rPr>
        <w:t>ПЕРЕВОСПИТАНИЕ ПОДРОСТКА ТРЕБУЕТ СОБЛЮДЕНИЯ СЛЕДУЮЩИХ ПРАВИЛ: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педагогический оптимизм воспитания, вера в своего воспитанника;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начинайте перевоспитание с социально-значимой деятельности, в которой подросток может и хочет самоутвердиться;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наличие сплоченного жизнерадостного коллектива класса;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единство педагогических влияний школы, семьи и общества;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авторитет воспитателя в глазах подростка;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высокая педагогическая культура воспитания;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воспитатель должен быть современным человеком с ярко выраженной индивидуальностью.</w:t>
      </w:r>
    </w:p>
    <w:p w:rsidR="00671533" w:rsidRPr="00671533" w:rsidRDefault="00671533" w:rsidP="00671533">
      <w:pPr>
        <w:rPr>
          <w:rFonts w:ascii="Times New Roman" w:hAnsi="Times New Roman" w:cs="Times New Roman"/>
          <w:i/>
          <w:sz w:val="28"/>
          <w:szCs w:val="28"/>
        </w:rPr>
      </w:pPr>
      <w:r w:rsidRPr="00671533">
        <w:rPr>
          <w:rFonts w:ascii="Times New Roman" w:hAnsi="Times New Roman" w:cs="Times New Roman"/>
          <w:i/>
          <w:sz w:val="28"/>
          <w:szCs w:val="28"/>
        </w:rPr>
        <w:t>ОБЩАЯСЬ С ПОДРОСТКОМ, ПОМНИТЕ: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Беседу с подростком нужно начинать с дружеского тона.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При первой встрече с подростком старайтесь его не критиковать.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В процессе общения с подростком проявляйте к нему искренний интерес.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Лучшим словом, располагающим подростка к общению, является его имя.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Диалог с подростком следует начинать с тех вопросов, мнения по которым совпадают.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В процессе общения старайтесь вести диалог на равных.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Старайтесь инициативу общения держать в своих руках.</w:t>
      </w:r>
    </w:p>
    <w:p w:rsidR="00671533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Умейте смотреть на вещи глазами подростка.</w:t>
      </w:r>
    </w:p>
    <w:p w:rsidR="00EE6AC5" w:rsidRPr="00671533" w:rsidRDefault="00671533" w:rsidP="006715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671533">
        <w:rPr>
          <w:rFonts w:ascii="Times New Roman" w:hAnsi="Times New Roman" w:cs="Times New Roman"/>
          <w:sz w:val="28"/>
          <w:szCs w:val="28"/>
        </w:rPr>
        <w:t>Общаясь с подростком, старайтесь развивать в себе готовность к педагогической импровизации.</w:t>
      </w:r>
    </w:p>
    <w:sectPr w:rsidR="00EE6AC5" w:rsidRPr="0067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1983"/>
    <w:multiLevelType w:val="hybridMultilevel"/>
    <w:tmpl w:val="E3CE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F340D"/>
    <w:multiLevelType w:val="hybridMultilevel"/>
    <w:tmpl w:val="3CB0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33"/>
    <w:rsid w:val="00030DF0"/>
    <w:rsid w:val="000376E1"/>
    <w:rsid w:val="00060DCC"/>
    <w:rsid w:val="000904CE"/>
    <w:rsid w:val="000A66E2"/>
    <w:rsid w:val="000A75BD"/>
    <w:rsid w:val="000B3404"/>
    <w:rsid w:val="000D0CBC"/>
    <w:rsid w:val="000D10F7"/>
    <w:rsid w:val="000D5CDC"/>
    <w:rsid w:val="000D7782"/>
    <w:rsid w:val="001076F4"/>
    <w:rsid w:val="0012711E"/>
    <w:rsid w:val="00160D99"/>
    <w:rsid w:val="00160F9F"/>
    <w:rsid w:val="0016128B"/>
    <w:rsid w:val="001747FF"/>
    <w:rsid w:val="00185882"/>
    <w:rsid w:val="001B4AA8"/>
    <w:rsid w:val="001C4DC8"/>
    <w:rsid w:val="002139CC"/>
    <w:rsid w:val="002316F9"/>
    <w:rsid w:val="00246A1C"/>
    <w:rsid w:val="00264E7D"/>
    <w:rsid w:val="00276912"/>
    <w:rsid w:val="002806FC"/>
    <w:rsid w:val="00293B9C"/>
    <w:rsid w:val="002C477C"/>
    <w:rsid w:val="002C7414"/>
    <w:rsid w:val="002D761F"/>
    <w:rsid w:val="002F73B6"/>
    <w:rsid w:val="00352F83"/>
    <w:rsid w:val="003635C0"/>
    <w:rsid w:val="00371A8C"/>
    <w:rsid w:val="00376E3E"/>
    <w:rsid w:val="00382897"/>
    <w:rsid w:val="00393AE5"/>
    <w:rsid w:val="00395335"/>
    <w:rsid w:val="003C6866"/>
    <w:rsid w:val="00444CFC"/>
    <w:rsid w:val="00445CB6"/>
    <w:rsid w:val="004638A8"/>
    <w:rsid w:val="00466452"/>
    <w:rsid w:val="00471FE9"/>
    <w:rsid w:val="004738D7"/>
    <w:rsid w:val="00480CDA"/>
    <w:rsid w:val="0048269D"/>
    <w:rsid w:val="004E32B1"/>
    <w:rsid w:val="00505380"/>
    <w:rsid w:val="00514797"/>
    <w:rsid w:val="00555030"/>
    <w:rsid w:val="00573AD6"/>
    <w:rsid w:val="005808DD"/>
    <w:rsid w:val="00587BBF"/>
    <w:rsid w:val="005B6122"/>
    <w:rsid w:val="005C0376"/>
    <w:rsid w:val="005D2533"/>
    <w:rsid w:val="005D4B8E"/>
    <w:rsid w:val="005E62A8"/>
    <w:rsid w:val="005E6B01"/>
    <w:rsid w:val="005E701B"/>
    <w:rsid w:val="005F26E8"/>
    <w:rsid w:val="005F378F"/>
    <w:rsid w:val="005F70EE"/>
    <w:rsid w:val="006000A9"/>
    <w:rsid w:val="006001B3"/>
    <w:rsid w:val="00615436"/>
    <w:rsid w:val="00637A04"/>
    <w:rsid w:val="00645066"/>
    <w:rsid w:val="00654C0D"/>
    <w:rsid w:val="00671533"/>
    <w:rsid w:val="006737E3"/>
    <w:rsid w:val="00681789"/>
    <w:rsid w:val="006B01C8"/>
    <w:rsid w:val="006B7BB3"/>
    <w:rsid w:val="006C11AC"/>
    <w:rsid w:val="006D07E0"/>
    <w:rsid w:val="006E1A2A"/>
    <w:rsid w:val="00756125"/>
    <w:rsid w:val="00766740"/>
    <w:rsid w:val="0076744F"/>
    <w:rsid w:val="00792DED"/>
    <w:rsid w:val="007C2A24"/>
    <w:rsid w:val="007D0A06"/>
    <w:rsid w:val="007F60EE"/>
    <w:rsid w:val="007F7DA9"/>
    <w:rsid w:val="00810B18"/>
    <w:rsid w:val="0087532C"/>
    <w:rsid w:val="00881582"/>
    <w:rsid w:val="00897C70"/>
    <w:rsid w:val="008D64B8"/>
    <w:rsid w:val="00902E4F"/>
    <w:rsid w:val="0092394D"/>
    <w:rsid w:val="00927655"/>
    <w:rsid w:val="00950048"/>
    <w:rsid w:val="0095238C"/>
    <w:rsid w:val="00963665"/>
    <w:rsid w:val="00996D09"/>
    <w:rsid w:val="009A7DFC"/>
    <w:rsid w:val="009C495C"/>
    <w:rsid w:val="009C5D99"/>
    <w:rsid w:val="009F26EA"/>
    <w:rsid w:val="00A0108F"/>
    <w:rsid w:val="00A3615A"/>
    <w:rsid w:val="00A46F6E"/>
    <w:rsid w:val="00A515CD"/>
    <w:rsid w:val="00A532F3"/>
    <w:rsid w:val="00A65F71"/>
    <w:rsid w:val="00A76F42"/>
    <w:rsid w:val="00AB6115"/>
    <w:rsid w:val="00AE7C87"/>
    <w:rsid w:val="00B1347E"/>
    <w:rsid w:val="00B24E0E"/>
    <w:rsid w:val="00B305F8"/>
    <w:rsid w:val="00B514B9"/>
    <w:rsid w:val="00B5437E"/>
    <w:rsid w:val="00B60BBA"/>
    <w:rsid w:val="00B65D9C"/>
    <w:rsid w:val="00B7000C"/>
    <w:rsid w:val="00B93B5E"/>
    <w:rsid w:val="00BD0E87"/>
    <w:rsid w:val="00C6294E"/>
    <w:rsid w:val="00C663E7"/>
    <w:rsid w:val="00CC7750"/>
    <w:rsid w:val="00CD5F2B"/>
    <w:rsid w:val="00CE4825"/>
    <w:rsid w:val="00CF0AE9"/>
    <w:rsid w:val="00CF6C3E"/>
    <w:rsid w:val="00D141A4"/>
    <w:rsid w:val="00D2663D"/>
    <w:rsid w:val="00D3043B"/>
    <w:rsid w:val="00D31965"/>
    <w:rsid w:val="00D50048"/>
    <w:rsid w:val="00D60A8D"/>
    <w:rsid w:val="00D71DDE"/>
    <w:rsid w:val="00D8072E"/>
    <w:rsid w:val="00D82A4D"/>
    <w:rsid w:val="00D95784"/>
    <w:rsid w:val="00DB064D"/>
    <w:rsid w:val="00DB61A9"/>
    <w:rsid w:val="00DC7586"/>
    <w:rsid w:val="00DD5A85"/>
    <w:rsid w:val="00DE3576"/>
    <w:rsid w:val="00E06310"/>
    <w:rsid w:val="00E11956"/>
    <w:rsid w:val="00E20104"/>
    <w:rsid w:val="00E225FF"/>
    <w:rsid w:val="00E32BA9"/>
    <w:rsid w:val="00E57AD4"/>
    <w:rsid w:val="00E7128D"/>
    <w:rsid w:val="00E91D5A"/>
    <w:rsid w:val="00EB199E"/>
    <w:rsid w:val="00EB4E28"/>
    <w:rsid w:val="00EC127B"/>
    <w:rsid w:val="00ED2DF3"/>
    <w:rsid w:val="00ED7F90"/>
    <w:rsid w:val="00EE6AC5"/>
    <w:rsid w:val="00F07FD0"/>
    <w:rsid w:val="00F14D8C"/>
    <w:rsid w:val="00F72D6F"/>
    <w:rsid w:val="00F90295"/>
    <w:rsid w:val="00FA04C7"/>
    <w:rsid w:val="00FC3893"/>
    <w:rsid w:val="00FD59DE"/>
    <w:rsid w:val="00FE24F2"/>
    <w:rsid w:val="00FE7BC0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СППС</dc:creator>
  <cp:keywords/>
  <dc:description/>
  <cp:lastModifiedBy>СППС</cp:lastModifiedBy>
  <cp:revision>1</cp:revision>
  <dcterms:created xsi:type="dcterms:W3CDTF">2020-02-07T06:01:00Z</dcterms:created>
  <dcterms:modified xsi:type="dcterms:W3CDTF">2020-02-07T06:05:00Z</dcterms:modified>
</cp:coreProperties>
</file>