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09E" w:rsidRDefault="003A509E" w:rsidP="003A509E">
      <w:pPr>
        <w:spacing w:after="0" w:line="240" w:lineRule="auto"/>
        <w:ind w:right="128"/>
        <w:jc w:val="center"/>
        <w:outlineLvl w:val="0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D278E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Критерии и показатели 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для осуществления всестороннего анализа профессиональной деятельности </w:t>
      </w:r>
      <w:r w:rsidRPr="00D278E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педагогических работников 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на основе результатов их работы </w:t>
      </w:r>
      <w:r w:rsidRPr="00D278E2">
        <w:rPr>
          <w:rFonts w:ascii="Times New Roman" w:eastAsia="Times New Roman" w:hAnsi="Times New Roman"/>
          <w:b/>
          <w:bCs/>
          <w:color w:val="000000"/>
          <w:lang w:eastAsia="ru-RU"/>
        </w:rPr>
        <w:t>при аттестации на квалификационные категории по должности «учитель»</w:t>
      </w:r>
    </w:p>
    <w:p w:rsidR="003A509E" w:rsidRDefault="003A509E" w:rsidP="003A509E">
      <w:pPr>
        <w:spacing w:after="0" w:line="240" w:lineRule="auto"/>
        <w:ind w:right="128"/>
        <w:jc w:val="right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58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9"/>
        <w:gridCol w:w="2974"/>
        <w:gridCol w:w="3689"/>
        <w:gridCol w:w="1267"/>
        <w:gridCol w:w="159"/>
        <w:gridCol w:w="288"/>
        <w:gridCol w:w="1134"/>
        <w:gridCol w:w="124"/>
        <w:gridCol w:w="89"/>
        <w:gridCol w:w="495"/>
        <w:gridCol w:w="851"/>
        <w:gridCol w:w="412"/>
        <w:gridCol w:w="1289"/>
        <w:gridCol w:w="442"/>
        <w:gridCol w:w="408"/>
        <w:gridCol w:w="278"/>
        <w:gridCol w:w="1376"/>
      </w:tblGrid>
      <w:tr w:rsidR="003A509E" w:rsidRPr="003A509E" w:rsidTr="00E673D0">
        <w:trPr>
          <w:trHeight w:val="20"/>
        </w:trPr>
        <w:tc>
          <w:tcPr>
            <w:tcW w:w="1584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Фамилия, имя, отчество</w:t>
            </w:r>
          </w:p>
        </w:tc>
      </w:tr>
      <w:tr w:rsidR="003A509E" w:rsidRPr="003A509E" w:rsidTr="00E673D0">
        <w:trPr>
          <w:trHeight w:val="20"/>
        </w:trPr>
        <w:tc>
          <w:tcPr>
            <w:tcW w:w="1584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09E" w:rsidRPr="003A509E" w:rsidRDefault="003A509E" w:rsidP="006959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 рождения</w:t>
            </w:r>
            <w:r w:rsidR="00395E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3A509E" w:rsidRPr="003A509E" w:rsidTr="00E673D0">
        <w:trPr>
          <w:trHeight w:val="20"/>
        </w:trPr>
        <w:tc>
          <w:tcPr>
            <w:tcW w:w="1584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Образование, какое учреждение закончил, год окончания</w:t>
            </w:r>
          </w:p>
        </w:tc>
      </w:tr>
      <w:tr w:rsidR="003A509E" w:rsidRPr="003A509E" w:rsidTr="00E673D0">
        <w:trPr>
          <w:trHeight w:val="20"/>
        </w:trPr>
        <w:tc>
          <w:tcPr>
            <w:tcW w:w="1584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Место работы (полное наименование учреждения)</w:t>
            </w:r>
          </w:p>
        </w:tc>
      </w:tr>
      <w:tr w:rsidR="003A509E" w:rsidRPr="003A509E" w:rsidTr="00E673D0">
        <w:trPr>
          <w:trHeight w:val="20"/>
        </w:trPr>
        <w:tc>
          <w:tcPr>
            <w:tcW w:w="1584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Должность (преподаваемый предмет)</w:t>
            </w:r>
          </w:p>
        </w:tc>
      </w:tr>
      <w:tr w:rsidR="003A509E" w:rsidRPr="003A509E" w:rsidTr="00E673D0">
        <w:trPr>
          <w:trHeight w:val="20"/>
        </w:trPr>
        <w:tc>
          <w:tcPr>
            <w:tcW w:w="1584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Стаж педагогической работы</w:t>
            </w:r>
          </w:p>
        </w:tc>
      </w:tr>
      <w:tr w:rsidR="003A509E" w:rsidRPr="003A509E" w:rsidTr="00E673D0">
        <w:trPr>
          <w:trHeight w:val="20"/>
        </w:trPr>
        <w:tc>
          <w:tcPr>
            <w:tcW w:w="1584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Стаж в данной должности </w:t>
            </w:r>
          </w:p>
        </w:tc>
      </w:tr>
      <w:tr w:rsidR="003A509E" w:rsidRPr="003A509E" w:rsidTr="00E673D0">
        <w:trPr>
          <w:trHeight w:val="20"/>
        </w:trPr>
        <w:tc>
          <w:tcPr>
            <w:tcW w:w="1584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квалификационной категории, дата присвоения</w:t>
            </w:r>
          </w:p>
        </w:tc>
      </w:tr>
      <w:tr w:rsidR="00333444" w:rsidRPr="003A509E" w:rsidTr="00E673D0">
        <w:trPr>
          <w:trHeight w:val="20"/>
        </w:trPr>
        <w:tc>
          <w:tcPr>
            <w:tcW w:w="1584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444" w:rsidRPr="003A509E" w:rsidRDefault="00333444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какую категорию претендует</w:t>
            </w:r>
          </w:p>
        </w:tc>
      </w:tr>
      <w:tr w:rsidR="003A509E" w:rsidRPr="003A509E" w:rsidTr="00E673D0">
        <w:trPr>
          <w:trHeight w:val="6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критерия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подтверждающие документы</w:t>
            </w:r>
          </w:p>
        </w:tc>
        <w:tc>
          <w:tcPr>
            <w:tcW w:w="61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Количество баллов по каждому показателю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Макс. балл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Оценка экспертной группы</w:t>
            </w:r>
          </w:p>
        </w:tc>
      </w:tr>
      <w:tr w:rsidR="003A509E" w:rsidRPr="003A509E" w:rsidTr="00E673D0">
        <w:trPr>
          <w:trHeight w:val="2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I.</w:t>
            </w:r>
          </w:p>
        </w:tc>
        <w:tc>
          <w:tcPr>
            <w:tcW w:w="1277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Достижение обучающимися положительных результатов освоения образовательных программ по итогам мониторингов, проводимых организацией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509E" w:rsidRPr="003A509E" w:rsidTr="00E673D0">
        <w:trPr>
          <w:trHeight w:val="83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Сведения о результатах </w:t>
            </w:r>
            <w:r w:rsidRPr="003A50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освоения образовательных программ</w:t>
            </w:r>
            <w:r w:rsidRPr="003A50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указанием учебных дисциплин по классам, в которых работал учитель; качественного показателя и показателя успеваемости по годам за три года, предшествующие  аттестации (или меньшее число лет, если полный курс по предмету, который ведет учитель, рассчитан меньше, чем на три года  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3A50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 классов предоставляет результаты по русскому языку и математике. (выводится средний балл)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Справка</w:t>
            </w:r>
            <w:r w:rsidR="008F5272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от _____2021 г. №____</w:t>
            </w: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, подтверждающая положительную динамику результатов обученности учащихся, заверенная</w:t>
            </w:r>
          </w:p>
          <w:p w:rsidR="003A509E" w:rsidRPr="00ED6F6C" w:rsidRDefault="008F5272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_____________________(Ф.И.О.директора).</w:t>
            </w:r>
            <w:r w:rsidR="003A509E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A509E" w:rsidRPr="00ED6F6C" w:rsidRDefault="008F5272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Средний балл за 2020-2021 уч. год – __;</w:t>
            </w:r>
          </w:p>
          <w:p w:rsidR="008F5272" w:rsidRPr="00ED6F6C" w:rsidRDefault="008F5272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Средний балл за 2019-2020 уч. год – __;</w:t>
            </w:r>
          </w:p>
          <w:p w:rsidR="008F5272" w:rsidRPr="00ED6F6C" w:rsidRDefault="008F5272" w:rsidP="008F527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Средний балл за 2018-2019 уч. год – __.</w:t>
            </w:r>
          </w:p>
          <w:p w:rsidR="008F5272" w:rsidRPr="00ED6F6C" w:rsidRDefault="008F5272" w:rsidP="008F527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Скришшоты страниц дневника.ру, заверенные руководителем.</w:t>
            </w:r>
            <w:r w:rsidR="00C507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09E">
              <w:rPr>
                <w:rFonts w:ascii="Times New Roman" w:hAnsi="Times New Roman"/>
                <w:sz w:val="20"/>
                <w:szCs w:val="20"/>
              </w:rPr>
              <w:t>Стабильные положительные результаты освоения  образовательных программ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09E">
              <w:rPr>
                <w:rFonts w:ascii="Times New Roman" w:hAnsi="Times New Roman"/>
                <w:sz w:val="20"/>
                <w:szCs w:val="20"/>
              </w:rPr>
              <w:t>от 3,2 до 4 -10 баллов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09E">
              <w:rPr>
                <w:rFonts w:ascii="Times New Roman" w:hAnsi="Times New Roman"/>
                <w:sz w:val="20"/>
                <w:szCs w:val="20"/>
              </w:rPr>
              <w:t>Положительная динамики результатов освоения образовательных программ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09E">
              <w:rPr>
                <w:rFonts w:ascii="Times New Roman" w:hAnsi="Times New Roman"/>
                <w:sz w:val="20"/>
                <w:szCs w:val="20"/>
              </w:rPr>
              <w:t>4,1 и более – 15баллов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509E" w:rsidRPr="003A509E" w:rsidTr="00E673D0">
        <w:trPr>
          <w:trHeight w:val="7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277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Итоги мониторингов, проводимых системой образования.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509E" w:rsidRPr="003A509E" w:rsidTr="00E673D0">
        <w:trPr>
          <w:trHeight w:val="56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а) Сведения о результатах</w:t>
            </w:r>
            <w:r w:rsidRPr="003A50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выполнения классом экзаменационных работ, проведенных в период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ЕГЭ, ОГЭ с указанием предмета; минимально-установленного балла и среднего республиканского показателя по предмету; с указанием классов (групп); </w:t>
            </w: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количества участников (сдававших ЕГЭ, ОГЭ); минимального и максимального балла по классам и годам; среднего балла по годам за три года, предшествующие  аттестации  (или меньшее число лет при отсутствии результатов).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Default="003A509E" w:rsidP="00E673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б) Качество обученности по предмету (по итогам года) </w:t>
            </w:r>
            <w:r w:rsidRPr="003A50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годам за три года, предшествующие  аттестации (или меньшее число лет, если полный курс по предмету, который ведет учитель, рассчитан меньше, чем на три года  </w:t>
            </w:r>
          </w:p>
          <w:p w:rsidR="00DA7A6D" w:rsidRPr="00DA7A6D" w:rsidRDefault="00DA7A6D" w:rsidP="00E673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в) </w:t>
            </w:r>
            <w:r w:rsidRPr="00DA7A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Средний балл обучающихся по итогам мониторинга системы образования</w:t>
            </w:r>
          </w:p>
          <w:p w:rsidR="003A509E" w:rsidRPr="003A509E" w:rsidRDefault="003A509E" w:rsidP="00E673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DA7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 классов предоставляет результаты по русскому языку и математике. (выводится средний балл)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lastRenderedPageBreak/>
              <w:t>Справка</w:t>
            </w:r>
            <w:r w:rsidR="008F5272" w:rsidRPr="00ED6F6C">
              <w:rPr>
                <w:color w:val="FF0000"/>
              </w:rPr>
              <w:t xml:space="preserve"> </w:t>
            </w:r>
            <w:r w:rsidR="008F5272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от _____2021 г. №____</w:t>
            </w: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, подтверждающая положительную динамику результатов, а также превышение среднего по республике балла, заверенная </w:t>
            </w:r>
            <w:r w:rsidR="008F5272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__________________(Ф.И.О. директора)</w:t>
            </w:r>
          </w:p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Справка</w:t>
            </w:r>
            <w:r w:rsidR="008F5272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от _____2021 г. №____</w:t>
            </w: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, подтверждающая положительную динамику результатов обученности</w:t>
            </w:r>
          </w:p>
          <w:p w:rsidR="003A509E" w:rsidRPr="00ED6F6C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учащихся, заверенная</w:t>
            </w:r>
          </w:p>
          <w:p w:rsidR="003A509E" w:rsidRPr="00ED6F6C" w:rsidRDefault="008F5272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_________________________(Ф.И.О. руководителя)</w:t>
            </w:r>
            <w:r w:rsidR="003A509E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. </w:t>
            </w:r>
          </w:p>
          <w:p w:rsidR="00030343" w:rsidRPr="00030343" w:rsidRDefault="00030343" w:rsidP="0003034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030343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Средний балл за 2020-2021 уч. год – __;</w:t>
            </w:r>
          </w:p>
          <w:p w:rsidR="00030343" w:rsidRPr="00030343" w:rsidRDefault="00030343" w:rsidP="0003034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030343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Средний балл за 2019-2020 уч. год – __;</w:t>
            </w:r>
          </w:p>
          <w:p w:rsidR="00030343" w:rsidRPr="00030343" w:rsidRDefault="00030343" w:rsidP="0003034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030343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Средний балл за 2018-2019 уч. год – __.</w:t>
            </w:r>
          </w:p>
          <w:p w:rsidR="003A509E" w:rsidRPr="00ED6F6C" w:rsidRDefault="00030343" w:rsidP="0003034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030343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Скришшоты страниц дневника.ру, заверенные руководителем.+</w:t>
            </w:r>
          </w:p>
          <w:p w:rsidR="00DA7A6D" w:rsidRPr="00ED6F6C" w:rsidRDefault="00DA7A6D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DA7A6D" w:rsidRPr="00ED6F6C" w:rsidRDefault="00DA7A6D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DA7A6D" w:rsidRPr="00ED6F6C" w:rsidRDefault="00DA7A6D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lang w:eastAsia="ru-RU"/>
              </w:rPr>
              <w:t>Данные РЦОИ</w:t>
            </w:r>
          </w:p>
        </w:tc>
        <w:tc>
          <w:tcPr>
            <w:tcW w:w="29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Если средний балл равен среднему республиканскому -10 баллов;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плюс 2 балла, если превышает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средне- республиканский.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09E">
              <w:rPr>
                <w:rFonts w:ascii="Times New Roman" w:hAnsi="Times New Roman"/>
                <w:sz w:val="20"/>
                <w:szCs w:val="20"/>
              </w:rPr>
              <w:t xml:space="preserve">Стабильные положительные результаты 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09E">
              <w:rPr>
                <w:rFonts w:ascii="Times New Roman" w:hAnsi="Times New Roman"/>
                <w:sz w:val="20"/>
                <w:szCs w:val="20"/>
              </w:rPr>
              <w:t>от 3,0 -3,2 -10 баллов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0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При наличии положительной динамики результатов</w:t>
            </w:r>
            <w:r w:rsidRPr="003A509E">
              <w:rPr>
                <w:rFonts w:ascii="Times New Roman" w:hAnsi="Times New Roman"/>
                <w:sz w:val="20"/>
                <w:szCs w:val="20"/>
              </w:rPr>
              <w:t>-15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09E">
              <w:rPr>
                <w:rFonts w:ascii="Times New Roman" w:hAnsi="Times New Roman"/>
                <w:sz w:val="20"/>
                <w:szCs w:val="20"/>
              </w:rPr>
              <w:t>Положительная динамики результатов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09E">
              <w:rPr>
                <w:rFonts w:ascii="Times New Roman" w:hAnsi="Times New Roman"/>
                <w:sz w:val="20"/>
                <w:szCs w:val="20"/>
              </w:rPr>
              <w:t>3,3 и более-15 баллов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509E" w:rsidRPr="003A509E" w:rsidTr="00E673D0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III</w:t>
            </w:r>
          </w:p>
        </w:tc>
        <w:tc>
          <w:tcPr>
            <w:tcW w:w="1277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Выявление и развитие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509E" w:rsidRPr="003A509E" w:rsidTr="00E673D0">
        <w:trPr>
          <w:trHeight w:val="2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Результаты участия обучающихся в мероприятиях Всероссийской олимпиады школьников  </w:t>
            </w:r>
          </w:p>
        </w:tc>
        <w:tc>
          <w:tcPr>
            <w:tcW w:w="3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272" w:rsidRPr="00ED6F6C" w:rsidRDefault="003A509E" w:rsidP="008F527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Справка </w:t>
            </w:r>
            <w:r w:rsidR="008F5272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от _____2021 г. №____</w:t>
            </w: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, </w:t>
            </w:r>
            <w:r w:rsidR="008F5272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заверенная ___________________ Ф.И.О., </w:t>
            </w: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подтверждающая победы и призовые места обучающихся при отсутствии Ф. И. О. учителя на</w:t>
            </w:r>
            <w:r w:rsidR="008F5272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грамоте.</w:t>
            </w:r>
          </w:p>
          <w:p w:rsidR="003A509E" w:rsidRPr="00ED6F6C" w:rsidRDefault="008F5272" w:rsidP="008F527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Грамоты, дипломы:</w:t>
            </w:r>
          </w:p>
          <w:p w:rsidR="008F5272" w:rsidRPr="00ED6F6C" w:rsidRDefault="008F5272" w:rsidP="008F527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Ф.И.О. обучающегося , учебный год, </w:t>
            </w:r>
            <w:r w:rsidR="002F520F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(перечислить участников и год участия).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Победители школьного этапа</w:t>
            </w:r>
          </w:p>
        </w:tc>
        <w:tc>
          <w:tcPr>
            <w:tcW w:w="17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Победители и призеры муниципального этапа</w:t>
            </w:r>
          </w:p>
        </w:tc>
        <w:tc>
          <w:tcPr>
            <w:tcW w:w="1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Победители и призеры регионального  этапа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Победители и призеры заключительного этапа Всероссийской олимпиады школьников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509E" w:rsidRPr="003A509E" w:rsidTr="00E673D0">
        <w:trPr>
          <w:trHeight w:val="2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trHeight w:val="2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 наличии более одного призового места в муниципальных, региональных или всероссийских мероприятиях  +1 балл дополнительно за каждого (но не более 3 баллов).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trHeight w:val="1684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Результаты внеурочной деятельности обучающихся в олимпиадах, открытых конкурсах, конференциях научных обществ, выставках, турнирах  различного вида (заочные, дистанционные и др.) за межаттестационный период (в динамике), вошедших в Перечень олимпиад школьников, утверждаемый Министерством образования и науки РФ (</w:t>
            </w:r>
            <w:r w:rsidRPr="003A50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приказ</w:t>
            </w:r>
            <w:r w:rsidRPr="003A50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Минобранауки РФ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3A50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от 30 декабря 2013 г. N 1421 «Об утверждении Перечня олимпиад школьников на 2013/14 уч. год»; 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  от 20 февраля 2015 г. N 120 «Об утверждении Перечня олимпиад школьников и их уровней на 2014/15 уч. год»;      </w:t>
            </w:r>
          </w:p>
          <w:p w:rsidR="003A509E" w:rsidRPr="003A509E" w:rsidRDefault="003A509E" w:rsidP="00E673D0">
            <w:pPr>
              <w:spacing w:after="0" w:line="240" w:lineRule="auto"/>
              <w:ind w:left="36" w:hanging="178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     от 8 августа 2015 г. N 901 «Об утверждении Перечня олимпиад школьников и их уровней на 2015/16 уч. год». </w:t>
            </w:r>
          </w:p>
        </w:tc>
        <w:tc>
          <w:tcPr>
            <w:tcW w:w="3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20F" w:rsidRPr="00ED6F6C" w:rsidRDefault="002F520F" w:rsidP="002F520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Справка от _____2021 г. №____, заверенная ___________________ Ф.И.О., подтверждающая победы и призовые места обучающихся при отсутствии Ф. И. О. учителя на грамоте.</w:t>
            </w:r>
          </w:p>
          <w:p w:rsidR="002F520F" w:rsidRPr="00ED6F6C" w:rsidRDefault="002F520F" w:rsidP="002F520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Грамоты, дипломы:</w:t>
            </w:r>
          </w:p>
          <w:p w:rsidR="003A509E" w:rsidRPr="00ED6F6C" w:rsidRDefault="002F520F" w:rsidP="002F520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Указать Ф.И.О. обучающегося , учебный год, наменование олимпиады/конкурса (перечислить участников и год участия).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Победители школьного уровня</w:t>
            </w:r>
          </w:p>
        </w:tc>
        <w:tc>
          <w:tcPr>
            <w:tcW w:w="17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Победители и призеры муниципального уровня</w:t>
            </w:r>
          </w:p>
        </w:tc>
        <w:tc>
          <w:tcPr>
            <w:tcW w:w="1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Победители и призеры регионального  уровня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Всероссийский уровень 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509E" w:rsidRPr="003A509E" w:rsidTr="00E673D0">
        <w:trPr>
          <w:trHeight w:val="2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trHeight w:val="3523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 наличии победителей и призеров всероссийских мероприятий более одного  призового места +1 балл дополнительно (но не более 3 баллов).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trHeight w:val="7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277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Личный вклад в повышение качества образования, совершенствование методов обучения и воспитания,  продуктивное использование новых образовательных технологий, транслирование в педагогический коллектив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trHeight w:val="258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Владение современными образовательными технологиями.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9E" w:rsidRPr="00ED6F6C" w:rsidRDefault="003A509E" w:rsidP="00ED6F6C">
            <w:pPr>
              <w:spacing w:after="0" w:line="240" w:lineRule="auto"/>
              <w:ind w:left="50" w:hanging="50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  </w:t>
            </w:r>
            <w:r w:rsidR="005155DE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 </w:t>
            </w: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Письменный отчет </w:t>
            </w:r>
            <w:r w:rsidR="002F520F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№ ____ от _______2021г.. заверенный __________(Ф.И.О. директора)</w:t>
            </w: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об использовании</w:t>
            </w:r>
            <w:r w:rsidR="00134D1C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аттестуемым </w:t>
            </w: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современных образовательных </w:t>
            </w:r>
            <w:r w:rsidR="00E673D0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технологий в образовательном процессе и эффективность их применения</w:t>
            </w:r>
            <w:r w:rsidR="002F520F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; </w:t>
            </w:r>
            <w:r w:rsidR="00E673D0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конспекты и анализ  открытых уроков/ занятий с заключением об их соответствие современным тр</w:t>
            </w:r>
            <w:r w:rsidR="00E971CC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ебованиям (</w:t>
            </w:r>
            <w:r w:rsidR="00E673D0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*методические рекомендации, схема анализа урока)</w:t>
            </w:r>
            <w:r w:rsidR="00030343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. Каждая станица конспекта и анализа заверяется руководителем образовательной организации.</w:t>
            </w:r>
          </w:p>
        </w:tc>
        <w:tc>
          <w:tcPr>
            <w:tcW w:w="61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9E" w:rsidRPr="003A509E" w:rsidRDefault="003A509E" w:rsidP="00E673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Использование на практике этих технологий. 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предоставлением конспектов не менее 5 открытых уроков / занятий для высшей категории, 3 открытых урока для первой категории (в электронном виде), демонстрирующих обоснованное и эффективное применение педагогом современных образовательных технол</w:t>
            </w:r>
            <w:r w:rsidR="00134D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огий в образо</w:t>
            </w:r>
            <w:r w:rsidR="001F73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вательном процессе, соответствующих</w:t>
            </w:r>
            <w:r w:rsidR="00134D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F73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современным требованиям.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trHeight w:val="2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Повышение квалификации по профилю работы за 3 года, </w:t>
            </w: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профессиональная переподготовка.</w:t>
            </w:r>
          </w:p>
        </w:tc>
        <w:tc>
          <w:tcPr>
            <w:tcW w:w="3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Удостоверения, свидетельства, сертификаты. Справка о заочном </w:t>
            </w: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обучении, об обучении в аспирантуре (указать ВУЗ, факультет). </w:t>
            </w:r>
            <w:r w:rsidR="00ED6F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D6F6C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Указать </w:t>
            </w:r>
            <w:r w:rsidR="00030343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реквизиты диплома, </w:t>
            </w:r>
            <w:r w:rsidR="00ED6F6C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период обучения, направление обучения, количество часов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Заочное обучение в ВУЗе </w:t>
            </w: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 профилю, курсы до 72 часов, семинары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Курсы повышения квалификации не </w:t>
            </w: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менее 72 часов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Курсы повышения </w:t>
            </w: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квалификации не менее 108 часов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Профессиональная </w:t>
            </w: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переподготовка (более 500 часов) или обучение в аспирантуре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509E" w:rsidRPr="003A509E" w:rsidTr="00E673D0">
        <w:trPr>
          <w:trHeight w:val="2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trHeight w:val="151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сформированности информационно-технологической компетентности педагога.</w:t>
            </w:r>
          </w:p>
        </w:tc>
        <w:tc>
          <w:tcPr>
            <w:tcW w:w="3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ED6F6C" w:rsidRDefault="002F520F" w:rsidP="0003034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Справка от _____2021 г. №____, заверенная ___________________ Ф.И.О., подтверждающая уровень сформированности информационно-технологической компетентноти педагога, с</w:t>
            </w:r>
            <w:r w:rsidR="003A509E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сылк</w:t>
            </w: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и</w:t>
            </w:r>
            <w:r w:rsidR="003A509E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на образоват. ресурсы (адрес сайта) используемые в работе</w:t>
            </w:r>
            <w:r w:rsidR="00030343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, активные ссылки должны быть на диске </w:t>
            </w: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Системно использует мультимедийные и интерактивные технологии.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Системно использует мультимедийные и интерактивные технологии. Является активным членом Интернет-сообщества  учителей.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разработанных электронных учебных материалов, опубликованных в сети Интернет и их внедрение в образовательное пространство.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509E" w:rsidRPr="003A509E" w:rsidTr="00E673D0">
        <w:trPr>
          <w:trHeight w:val="246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trHeight w:val="2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инновационной или в экспериментальной деятельности, в работе стажировочных площадок.</w:t>
            </w:r>
          </w:p>
        </w:tc>
        <w:tc>
          <w:tcPr>
            <w:tcW w:w="3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F6C" w:rsidRPr="00ED6F6C" w:rsidRDefault="00030343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Реквизиты справки и п</w:t>
            </w:r>
            <w:r w:rsidR="002F520F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риказ</w:t>
            </w:r>
            <w:r w:rsidR="00ED6F6C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ы</w:t>
            </w:r>
            <w:r w:rsidR="002F520F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об участи</w:t>
            </w:r>
            <w:r w:rsidR="00ED6F6C"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и педагогического работника:</w:t>
            </w:r>
          </w:p>
          <w:p w:rsidR="00ED6F6C" w:rsidRPr="00ED6F6C" w:rsidRDefault="00ED6F6C" w:rsidP="00E673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подтверждающая уровень участия пед.работника на муниципальном, региональном, федеральном уровне;</w:t>
            </w:r>
          </w:p>
          <w:p w:rsidR="003A509E" w:rsidRPr="00ED6F6C" w:rsidRDefault="00ED6F6C" w:rsidP="0003034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D6F6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подтверждающая участие </w:t>
            </w:r>
          </w:p>
        </w:tc>
        <w:tc>
          <w:tcPr>
            <w:tcW w:w="35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уровень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уровень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Всероссийский уровень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509E" w:rsidRPr="003A509E" w:rsidTr="00E673D0">
        <w:trPr>
          <w:trHeight w:val="2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3A509E">
        <w:trPr>
          <w:trHeight w:val="2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 участие в нескольких проектах, исследованиях, экспериментах одновременно +1 балл дополнительно (но не более 3 баллов)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trHeight w:val="753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обобщенного педагогического опыта и его диссеминация.</w:t>
            </w:r>
          </w:p>
        </w:tc>
        <w:tc>
          <w:tcPr>
            <w:tcW w:w="3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Подтверждающи</w:t>
            </w:r>
            <w:r w:rsidR="00ED6F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е </w:t>
            </w: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</w:t>
            </w:r>
            <w:r w:rsidR="00ED6F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экспертное заключение, сертификат, выходные данные, программа, приказ и т.д.).</w:t>
            </w:r>
            <w:r w:rsidR="00C507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50780" w:rsidRPr="00C507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Указать </w:t>
            </w:r>
            <w:r w:rsidR="00030343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реквизиты справки и </w:t>
            </w:r>
            <w:r w:rsidR="00C50780" w:rsidRPr="00C507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мероприятия, в которых пед.работник принимал участие.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ОУ</w:t>
            </w:r>
          </w:p>
        </w:tc>
        <w:tc>
          <w:tcPr>
            <w:tcW w:w="17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уровень</w:t>
            </w:r>
          </w:p>
        </w:tc>
        <w:tc>
          <w:tcPr>
            <w:tcW w:w="1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уровень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509E" w:rsidRPr="003A509E" w:rsidTr="003A509E">
        <w:trPr>
          <w:trHeight w:val="2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3A509E">
        <w:trPr>
          <w:trHeight w:val="2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Выступления на научно-практических конференциях, педчтениях.</w:t>
            </w:r>
          </w:p>
        </w:tc>
        <w:tc>
          <w:tcPr>
            <w:tcW w:w="3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0303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Документы, подтверждающие выступления на мероприятиях различных уровней. </w:t>
            </w:r>
            <w:r w:rsidR="00030343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У</w:t>
            </w:r>
            <w:r w:rsidR="00030343" w:rsidRPr="00C507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казать </w:t>
            </w:r>
            <w:r w:rsidR="00030343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реквизиты справки и </w:t>
            </w:r>
            <w:r w:rsidR="00C50780" w:rsidRPr="00C507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мероприятия, в которых пед.работник принимал участие.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ОУ</w:t>
            </w:r>
          </w:p>
        </w:tc>
        <w:tc>
          <w:tcPr>
            <w:tcW w:w="17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уровень</w:t>
            </w:r>
          </w:p>
        </w:tc>
        <w:tc>
          <w:tcPr>
            <w:tcW w:w="1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уровень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509E" w:rsidRPr="003A509E" w:rsidTr="003A509E">
        <w:trPr>
          <w:trHeight w:val="2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3A509E">
        <w:trPr>
          <w:trHeight w:val="2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 наличии 2-х и более выступлений на муниципальном, региональном или всероссийском уровнях +1 балл дополнительно за каждое (но не более 3 баллов)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3A509E">
        <w:trPr>
          <w:trHeight w:val="2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открытых уроков, мастер-классов, выступления на постоянно действующих семинарах</w:t>
            </w:r>
          </w:p>
        </w:tc>
        <w:tc>
          <w:tcPr>
            <w:tcW w:w="3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0303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Документы (сертификаты, справки), положительные отзывы специалистов с заверенными подписями.</w:t>
            </w:r>
            <w:r w:rsidR="00C50780" w:rsidRPr="00C507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030343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Указать реквизиты справки и </w:t>
            </w:r>
            <w:r w:rsidR="00C50780" w:rsidRPr="00C507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мероприятия, в которых пед.работник принимал участие.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ОУ</w:t>
            </w:r>
          </w:p>
        </w:tc>
        <w:tc>
          <w:tcPr>
            <w:tcW w:w="17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уровень</w:t>
            </w:r>
          </w:p>
        </w:tc>
        <w:tc>
          <w:tcPr>
            <w:tcW w:w="1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уровень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509E" w:rsidRPr="003A509E" w:rsidTr="00E673D0">
        <w:trPr>
          <w:trHeight w:val="2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trHeight w:val="2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 наличии 2-х и более выступлений, мастер-классов на муниципальном, региональном или всероссийском уровнях +1 балл дополнительно за каждое (но не более 3 баллов)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trHeight w:val="2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1277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509E" w:rsidRPr="003A509E" w:rsidTr="00E673D0">
        <w:trPr>
          <w:trHeight w:val="2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Публикация методических материалов (авторских </w:t>
            </w: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программ, методических разработок, статей, пособий и др.).</w:t>
            </w:r>
          </w:p>
        </w:tc>
        <w:tc>
          <w:tcPr>
            <w:tcW w:w="3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Рецензия и выходные данные на публикацию .</w:t>
            </w: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Ссылка на интернет-публикацию.</w:t>
            </w:r>
          </w:p>
          <w:p w:rsidR="003A509E" w:rsidRPr="003A509E" w:rsidRDefault="003A509E" w:rsidP="00C507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.(не менее 3-х публикаций</w:t>
            </w:r>
            <w:r w:rsidR="00ED6F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.)</w:t>
            </w:r>
            <w:r w:rsidR="00C50780" w:rsidRPr="00C507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Указать </w:t>
            </w:r>
            <w:r w:rsidR="00030343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реквизиты справки и </w:t>
            </w:r>
            <w:r w:rsidR="00C507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публикации пед.работника</w:t>
            </w:r>
            <w:r w:rsidR="00C50780" w:rsidRPr="00C507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Муниципальный уровень</w:t>
            </w:r>
          </w:p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уровень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Всероссийский или </w:t>
            </w: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международный уровень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6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509E" w:rsidRPr="003A509E" w:rsidTr="00ED6F6C">
        <w:trPr>
          <w:trHeight w:val="7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trHeight w:val="2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Общественная и профессиональная активность педагога в качестве эксперта, члена жюри конкурса, участие в работе предметных комиссий, руководство методическим объединением.</w:t>
            </w:r>
          </w:p>
        </w:tc>
        <w:tc>
          <w:tcPr>
            <w:tcW w:w="3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Документы, подтверждающие экспертную деятельность педагога с реквизитами.</w:t>
            </w:r>
            <w:r w:rsidR="00C507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50780" w:rsidRPr="00C507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Указать</w:t>
            </w:r>
            <w:r w:rsidR="00030343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реквизиты справки </w:t>
            </w:r>
            <w:r w:rsidR="00C50780" w:rsidRPr="00C507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030343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и </w:t>
            </w:r>
            <w:r w:rsidR="00C50780" w:rsidRPr="00C507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мероприятия, в которых пед.работник принимал участие.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ОУ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уровень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уровень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509E" w:rsidRPr="003A509E" w:rsidTr="00E673D0">
        <w:trPr>
          <w:trHeight w:val="2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trHeight w:val="84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5155DE" w:rsidP="005155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  <w:r w:rsidR="00134D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  <w:r w:rsidR="003A509E"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Победители и призеры профессиональных конкурсов, рекомендованных Минобрнауки РФ,  Минобрнауки РСО-Алания, Профсоюзными и иными обществен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ными организациями </w:t>
            </w:r>
          </w:p>
        </w:tc>
        <w:tc>
          <w:tcPr>
            <w:tcW w:w="3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Копии документов с реквизитами (приказ. Диплом участника и т. п.), подтверждающих результат участия. </w:t>
            </w:r>
            <w:r w:rsidR="00C507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50780" w:rsidRPr="00C507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Указать </w:t>
            </w:r>
            <w:r w:rsidR="00030343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реквизиты справки и </w:t>
            </w:r>
            <w:r w:rsidR="00C50780" w:rsidRPr="00C507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мероприятия, в которых пед.работник принимал участие.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уровень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уровень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уровень 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509E" w:rsidRPr="003A509E" w:rsidTr="00E673D0">
        <w:trPr>
          <w:trHeight w:val="2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trHeight w:val="35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на любом уровне 1 балл.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trHeight w:val="3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trHeight w:val="20"/>
        </w:trPr>
        <w:tc>
          <w:tcPr>
            <w:tcW w:w="1584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3A509E" w:rsidRPr="003A509E" w:rsidRDefault="003A509E" w:rsidP="00E673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Диапазоны баллов квалификационных категорий:</w:t>
            </w:r>
          </w:p>
        </w:tc>
      </w:tr>
      <w:tr w:rsidR="003A509E" w:rsidRPr="003A509E" w:rsidTr="00E673D0">
        <w:trPr>
          <w:trHeight w:val="20"/>
        </w:trPr>
        <w:tc>
          <w:tcPr>
            <w:tcW w:w="120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09E" w:rsidRPr="003A509E" w:rsidRDefault="0051389E" w:rsidP="00E673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  <w:r w:rsidR="00DA7A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баллов </w:t>
            </w:r>
            <w:r w:rsidR="003A509E"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выше  - уровень высшей квалификационной категории;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ind w:left="72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gridAfter w:val="1"/>
          <w:wAfter w:w="1376" w:type="dxa"/>
          <w:trHeight w:val="20"/>
        </w:trPr>
        <w:tc>
          <w:tcPr>
            <w:tcW w:w="1378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09E" w:rsidRPr="003A509E" w:rsidRDefault="003A509E" w:rsidP="005138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="005138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 </w:t>
            </w:r>
            <w:r w:rsidR="005138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86 </w:t>
            </w: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баллов  - уровень первой квалификационной категории;</w:t>
            </w: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09E" w:rsidRPr="003A509E" w:rsidRDefault="003A509E" w:rsidP="00E673D0">
            <w:pPr>
              <w:spacing w:after="0" w:line="240" w:lineRule="auto"/>
              <w:ind w:left="72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09E" w:rsidRPr="003A509E" w:rsidTr="00E673D0">
        <w:trPr>
          <w:trHeight w:val="577"/>
        </w:trPr>
        <w:tc>
          <w:tcPr>
            <w:tcW w:w="1584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09E" w:rsidRPr="003A509E" w:rsidRDefault="003A509E" w:rsidP="00E673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ниже </w:t>
            </w:r>
            <w:r w:rsidR="005138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="00DA7A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3A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баллов  – уровень, недостаточный для аттестации на квалификационную категорию.</w:t>
            </w:r>
          </w:p>
          <w:p w:rsidR="003A509E" w:rsidRPr="003A509E" w:rsidRDefault="003A509E" w:rsidP="00E673D0">
            <w:pPr>
              <w:spacing w:after="0" w:line="240" w:lineRule="auto"/>
              <w:ind w:left="72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673D0" w:rsidRDefault="00E673D0"/>
    <w:p w:rsidR="00A5113C" w:rsidRPr="00A5113C" w:rsidRDefault="00A5113C" w:rsidP="005155DE">
      <w:pPr>
        <w:spacing w:before="100" w:beforeAutospacing="1" w:after="100" w:afterAutospacing="1" w:line="360" w:lineRule="auto"/>
        <w:rPr>
          <w:rFonts w:ascii="Times New Roman" w:eastAsia="Times New Roman" w:hAnsi="Times New Roman"/>
          <w:u w:val="single"/>
          <w:lang w:eastAsia="ru-RU"/>
        </w:rPr>
      </w:pPr>
    </w:p>
    <w:p w:rsidR="00A5113C" w:rsidRPr="00A5113C" w:rsidRDefault="00A5113C" w:rsidP="00A5113C">
      <w:pPr>
        <w:rPr>
          <w:rFonts w:ascii="Times New Roman" w:hAnsi="Times New Roman"/>
        </w:rPr>
      </w:pPr>
    </w:p>
    <w:p w:rsidR="00E673D0" w:rsidRPr="00E673D0" w:rsidRDefault="00E971CC" w:rsidP="00E67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*</w:t>
      </w:r>
      <w:r w:rsidR="00E673D0" w:rsidRPr="00E673D0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Технология проектирования современного урока при реализации</w:t>
      </w:r>
    </w:p>
    <w:p w:rsidR="00E673D0" w:rsidRPr="00E673D0" w:rsidRDefault="00E673D0" w:rsidP="00E67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  <w:r w:rsidRPr="00E673D0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требований ФГОС ООО</w:t>
      </w:r>
    </w:p>
    <w:p w:rsidR="00E673D0" w:rsidRPr="00E673D0" w:rsidRDefault="00E673D0" w:rsidP="00E673D0">
      <w:pPr>
        <w:jc w:val="center"/>
        <w:rPr>
          <w:rFonts w:ascii="Times New Roman" w:eastAsiaTheme="minorHAnsi" w:hAnsi="Times New Roman"/>
          <w:b/>
          <w:color w:val="000000" w:themeColor="text1"/>
          <w:sz w:val="26"/>
          <w:szCs w:val="26"/>
        </w:rPr>
      </w:pPr>
      <w:r w:rsidRPr="00E673D0">
        <w:rPr>
          <w:rFonts w:ascii="Times New Roman" w:eastAsiaTheme="minorHAnsi" w:hAnsi="Times New Roman"/>
          <w:b/>
          <w:color w:val="000000" w:themeColor="text1"/>
          <w:sz w:val="26"/>
          <w:szCs w:val="26"/>
        </w:rPr>
        <w:t>(Методические рекомендации)</w:t>
      </w:r>
    </w:p>
    <w:p w:rsidR="00E673D0" w:rsidRPr="00E673D0" w:rsidRDefault="00E673D0" w:rsidP="00E673D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000000" w:themeColor="text1"/>
          <w:sz w:val="26"/>
          <w:szCs w:val="26"/>
        </w:rPr>
      </w:pPr>
      <w:r w:rsidRPr="00E673D0">
        <w:rPr>
          <w:rFonts w:ascii="Times New Roman" w:eastAsiaTheme="minorHAnsi" w:hAnsi="Times New Roman"/>
          <w:b/>
          <w:color w:val="000000" w:themeColor="text1"/>
          <w:sz w:val="26"/>
          <w:szCs w:val="26"/>
        </w:rPr>
        <w:t>Этап 1: Мотивирование к учебной деятельности</w:t>
      </w:r>
    </w:p>
    <w:p w:rsidR="00E673D0" w:rsidRPr="00E673D0" w:rsidRDefault="00E673D0" w:rsidP="00E673D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000000" w:themeColor="text1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95"/>
        <w:gridCol w:w="3685"/>
        <w:gridCol w:w="5387"/>
      </w:tblGrid>
      <w:tr w:rsidR="00E673D0" w:rsidRPr="00E673D0" w:rsidTr="00E673D0">
        <w:tc>
          <w:tcPr>
            <w:tcW w:w="549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  <w:t>Компоненты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  <w:t>урока</w:t>
            </w:r>
          </w:p>
        </w:tc>
        <w:tc>
          <w:tcPr>
            <w:tcW w:w="368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  <w:t>Традиционный урок</w:t>
            </w:r>
          </w:p>
        </w:tc>
        <w:tc>
          <w:tcPr>
            <w:tcW w:w="5387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  <w:t>Урок современного типа</w:t>
            </w:r>
          </w:p>
        </w:tc>
      </w:tr>
      <w:tr w:rsidR="00E673D0" w:rsidRPr="00E673D0" w:rsidTr="00E673D0">
        <w:tc>
          <w:tcPr>
            <w:tcW w:w="549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 xml:space="preserve">Тема урока </w:t>
            </w:r>
          </w:p>
        </w:tc>
        <w:tc>
          <w:tcPr>
            <w:tcW w:w="368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Учитель сообщает тему</w:t>
            </w:r>
          </w:p>
        </w:tc>
        <w:tc>
          <w:tcPr>
            <w:tcW w:w="5387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формулируют сами учащиеся</w:t>
            </w:r>
          </w:p>
        </w:tc>
      </w:tr>
      <w:tr w:rsidR="00E673D0" w:rsidRPr="00E673D0" w:rsidTr="00E673D0">
        <w:tc>
          <w:tcPr>
            <w:tcW w:w="549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lastRenderedPageBreak/>
              <w:t xml:space="preserve">Цели и задачи урока 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учащимся, чему должны учиться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Учитель формулирует и сообщает</w:t>
            </w:r>
          </w:p>
        </w:tc>
        <w:tc>
          <w:tcPr>
            <w:tcW w:w="5387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формулируют сами учащиеся,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определив границы знания и незнания</w:t>
            </w:r>
          </w:p>
        </w:tc>
      </w:tr>
    </w:tbl>
    <w:p w:rsidR="00E673D0" w:rsidRPr="00E673D0" w:rsidRDefault="00E673D0" w:rsidP="00E673D0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sz w:val="26"/>
          <w:szCs w:val="26"/>
        </w:rPr>
      </w:pPr>
    </w:p>
    <w:p w:rsidR="00E673D0" w:rsidRPr="00E673D0" w:rsidRDefault="00E673D0" w:rsidP="00E673D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6"/>
          <w:szCs w:val="26"/>
        </w:rPr>
      </w:pPr>
      <w:r w:rsidRPr="00E673D0">
        <w:rPr>
          <w:rFonts w:ascii="Times New Roman" w:eastAsiaTheme="minorHAnsi" w:hAnsi="Times New Roman"/>
          <w:b/>
          <w:sz w:val="26"/>
          <w:szCs w:val="26"/>
        </w:rPr>
        <w:t>Этап 2: Построение нового знания</w:t>
      </w:r>
    </w:p>
    <w:p w:rsidR="00E673D0" w:rsidRPr="00E673D0" w:rsidRDefault="00E673D0" w:rsidP="00E673D0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95"/>
        <w:gridCol w:w="3685"/>
        <w:gridCol w:w="5387"/>
      </w:tblGrid>
      <w:tr w:rsidR="00E673D0" w:rsidRPr="00E673D0" w:rsidTr="00E673D0">
        <w:tc>
          <w:tcPr>
            <w:tcW w:w="549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  <w:t>Компоненты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  <w:t>урока</w:t>
            </w:r>
          </w:p>
        </w:tc>
        <w:tc>
          <w:tcPr>
            <w:tcW w:w="368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  <w:t xml:space="preserve">Традиционный урок </w:t>
            </w:r>
          </w:p>
        </w:tc>
        <w:tc>
          <w:tcPr>
            <w:tcW w:w="5387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  <w:t>Урок современного типа</w:t>
            </w:r>
          </w:p>
        </w:tc>
      </w:tr>
      <w:tr w:rsidR="00E673D0" w:rsidRPr="00E673D0" w:rsidTr="00E673D0">
        <w:tc>
          <w:tcPr>
            <w:tcW w:w="549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Планирование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деятельности по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изучению новой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темы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Учитель сообщает учащимся, какую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работу они должны выполнить,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чтобы изучить новую тему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Планирование учащимися способов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достижения намеченной цели по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построению нового знания</w:t>
            </w:r>
          </w:p>
        </w:tc>
      </w:tr>
      <w:tr w:rsidR="00E673D0" w:rsidRPr="00E673D0" w:rsidTr="00E673D0">
        <w:tc>
          <w:tcPr>
            <w:tcW w:w="549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Практическая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деятельность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учащихся</w:t>
            </w:r>
          </w:p>
        </w:tc>
        <w:tc>
          <w:tcPr>
            <w:tcW w:w="368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Под руководством учителя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учащиеся выполняют ряд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практических задач (фронтальный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метод</w:t>
            </w:r>
          </w:p>
        </w:tc>
        <w:tc>
          <w:tcPr>
            <w:tcW w:w="5387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Учащиеся осуществляют поиск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решения и формулируют решение по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намеченному плану (групповой,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индивидуальный методы)</w:t>
            </w:r>
          </w:p>
        </w:tc>
      </w:tr>
      <w:tr w:rsidR="00E673D0" w:rsidRPr="00E673D0" w:rsidTr="00E673D0">
        <w:tc>
          <w:tcPr>
            <w:tcW w:w="549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Осуществление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контроля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Учитель осуществляет контроль за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выполнением учащимися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практической работы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Учащиеся осуществляют контроль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(самоконтроль, взаимоконтроль</w:t>
            </w:r>
          </w:p>
        </w:tc>
      </w:tr>
    </w:tbl>
    <w:p w:rsidR="00E673D0" w:rsidRPr="00E673D0" w:rsidRDefault="00E673D0" w:rsidP="00E673D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6"/>
          <w:szCs w:val="26"/>
        </w:rPr>
      </w:pPr>
    </w:p>
    <w:p w:rsidR="00E673D0" w:rsidRPr="00E673D0" w:rsidRDefault="00E673D0" w:rsidP="00E673D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000000" w:themeColor="text1"/>
          <w:sz w:val="26"/>
          <w:szCs w:val="26"/>
        </w:rPr>
      </w:pPr>
      <w:r w:rsidRPr="00E673D0">
        <w:rPr>
          <w:rFonts w:ascii="Times New Roman" w:eastAsiaTheme="minorHAnsi" w:hAnsi="Times New Roman"/>
          <w:b/>
          <w:color w:val="000000" w:themeColor="text1"/>
          <w:sz w:val="26"/>
          <w:szCs w:val="26"/>
        </w:rPr>
        <w:t>Этап 3: Применение полученных знаний</w:t>
      </w:r>
    </w:p>
    <w:p w:rsidR="00E673D0" w:rsidRPr="00E673D0" w:rsidRDefault="00E673D0" w:rsidP="00E673D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70C1"/>
          <w:sz w:val="26"/>
          <w:szCs w:val="26"/>
        </w:rPr>
      </w:pPr>
    </w:p>
    <w:tbl>
      <w:tblPr>
        <w:tblStyle w:val="a7"/>
        <w:tblW w:w="14567" w:type="dxa"/>
        <w:tblLook w:val="04A0" w:firstRow="1" w:lastRow="0" w:firstColumn="1" w:lastColumn="0" w:noHBand="0" w:noVBand="1"/>
      </w:tblPr>
      <w:tblGrid>
        <w:gridCol w:w="5495"/>
        <w:gridCol w:w="3685"/>
        <w:gridCol w:w="5387"/>
      </w:tblGrid>
      <w:tr w:rsidR="00E673D0" w:rsidRPr="00E673D0" w:rsidTr="00E673D0">
        <w:tc>
          <w:tcPr>
            <w:tcW w:w="549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  <w:t>Компоненты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  <w:t>урока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68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  <w:t>Традиционный урок</w:t>
            </w:r>
          </w:p>
        </w:tc>
        <w:tc>
          <w:tcPr>
            <w:tcW w:w="5387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  <w:t>Урок современного типа</w:t>
            </w:r>
          </w:p>
        </w:tc>
      </w:tr>
      <w:tr w:rsidR="00E673D0" w:rsidRPr="00E673D0" w:rsidTr="00E673D0">
        <w:tc>
          <w:tcPr>
            <w:tcW w:w="549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Закрепление,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актуализация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полученных знаний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Учитель сообщает учащимся, какую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работу они должны выполнить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Учащиеся для выполнения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ситуативного задания осуществляют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выбор уровня и способа деятельности</w:t>
            </w:r>
          </w:p>
        </w:tc>
      </w:tr>
      <w:tr w:rsidR="00E673D0" w:rsidRPr="00E673D0" w:rsidTr="00E673D0">
        <w:tc>
          <w:tcPr>
            <w:tcW w:w="549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Практическая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lastRenderedPageBreak/>
              <w:t>деятельность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учащихся</w:t>
            </w:r>
          </w:p>
        </w:tc>
        <w:tc>
          <w:tcPr>
            <w:tcW w:w="368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lastRenderedPageBreak/>
              <w:t xml:space="preserve">Под руководством учителя </w:t>
            </w: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lastRenderedPageBreak/>
              <w:t>учащиеся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выполняют ряд практических задач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(фронтальный метод)</w:t>
            </w:r>
          </w:p>
        </w:tc>
        <w:tc>
          <w:tcPr>
            <w:tcW w:w="5387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lastRenderedPageBreak/>
              <w:t>Учащиеся осуществляют учебные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lastRenderedPageBreak/>
              <w:t>действия по созданию и презентации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продукта (групповой метод)</w:t>
            </w:r>
          </w:p>
        </w:tc>
      </w:tr>
      <w:tr w:rsidR="00E673D0" w:rsidRPr="00E673D0" w:rsidTr="00E673D0">
        <w:tc>
          <w:tcPr>
            <w:tcW w:w="549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lastRenderedPageBreak/>
              <w:t>Осуществление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контроля</w:t>
            </w:r>
          </w:p>
        </w:tc>
        <w:tc>
          <w:tcPr>
            <w:tcW w:w="368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Учитель осуществляет контроль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выполненной учащимися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практической работы</w:t>
            </w:r>
          </w:p>
        </w:tc>
        <w:tc>
          <w:tcPr>
            <w:tcW w:w="5387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Учащиеся осуществляют контроль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sz w:val="26"/>
                <w:szCs w:val="26"/>
              </w:rPr>
              <w:t>(самоконтроль, взаимоконтроль)</w:t>
            </w:r>
          </w:p>
        </w:tc>
      </w:tr>
    </w:tbl>
    <w:p w:rsidR="00E673D0" w:rsidRPr="00E673D0" w:rsidRDefault="00E673D0" w:rsidP="00E673D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 w:themeColor="text1"/>
          <w:sz w:val="26"/>
          <w:szCs w:val="26"/>
        </w:rPr>
      </w:pPr>
    </w:p>
    <w:p w:rsidR="00E673D0" w:rsidRPr="00E673D0" w:rsidRDefault="00E673D0" w:rsidP="00E673D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000000" w:themeColor="text1"/>
          <w:sz w:val="26"/>
          <w:szCs w:val="26"/>
        </w:rPr>
      </w:pPr>
      <w:r w:rsidRPr="00E673D0">
        <w:rPr>
          <w:rFonts w:ascii="Times New Roman" w:eastAsiaTheme="minorHAnsi" w:hAnsi="Times New Roman"/>
          <w:b/>
          <w:color w:val="000000" w:themeColor="text1"/>
          <w:sz w:val="26"/>
          <w:szCs w:val="26"/>
        </w:rPr>
        <w:t>Этап 4: Рефлексия учебной деятельности</w:t>
      </w:r>
    </w:p>
    <w:p w:rsidR="00E673D0" w:rsidRPr="00E673D0" w:rsidRDefault="00E673D0" w:rsidP="00E673D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000000" w:themeColor="text1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95"/>
        <w:gridCol w:w="3685"/>
        <w:gridCol w:w="5387"/>
      </w:tblGrid>
      <w:tr w:rsidR="00E673D0" w:rsidRPr="00E673D0" w:rsidTr="00E673D0">
        <w:tc>
          <w:tcPr>
            <w:tcW w:w="549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  <w:t>Компоненты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  <w:t>урока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68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  <w:t>Традиционный урок</w:t>
            </w:r>
          </w:p>
        </w:tc>
        <w:tc>
          <w:tcPr>
            <w:tcW w:w="5387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</w:rPr>
              <w:t>Урок современного типа</w:t>
            </w:r>
          </w:p>
        </w:tc>
      </w:tr>
      <w:tr w:rsidR="00E673D0" w:rsidRPr="00E673D0" w:rsidTr="00E673D0">
        <w:tc>
          <w:tcPr>
            <w:tcW w:w="549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Анализ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результатов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деятельности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8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По итогам выполненной работы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учащимися учитель проводит с ними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работу над ошибками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387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Учащиеся сами формулируют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возникшие затруднения</w:t>
            </w:r>
          </w:p>
        </w:tc>
      </w:tr>
      <w:tr w:rsidR="00E673D0" w:rsidRPr="00E673D0" w:rsidTr="00E673D0">
        <w:tc>
          <w:tcPr>
            <w:tcW w:w="549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Соотнесение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результатов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деятельности с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поставленной целью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урока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8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Учитель осуществляет оценивание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учащихся за работу на уроке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387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Учащиеся дают оценку своей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деятельности (самооценивание,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взаимооценивание</w:t>
            </w:r>
          </w:p>
        </w:tc>
      </w:tr>
      <w:tr w:rsidR="00E673D0" w:rsidRPr="00E673D0" w:rsidTr="00E673D0">
        <w:tc>
          <w:tcPr>
            <w:tcW w:w="549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 xml:space="preserve">Домашнее задание 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85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Учитель объявляет и комментирует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домашнее задание (чаще одно для всех)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387" w:type="dxa"/>
          </w:tcPr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Учащиеся могут выбирать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задание из предложенных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учителем, с учётом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индивидуальных возможностей,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или сформулировать задание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 w:rsidRPr="00E673D0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самостоятельно</w:t>
            </w:r>
          </w:p>
        </w:tc>
      </w:tr>
    </w:tbl>
    <w:p w:rsidR="00E673D0" w:rsidRPr="00E673D0" w:rsidRDefault="00E673D0" w:rsidP="00E673D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000000" w:themeColor="text1"/>
          <w:sz w:val="26"/>
          <w:szCs w:val="26"/>
        </w:rPr>
      </w:pPr>
    </w:p>
    <w:p w:rsidR="00E673D0" w:rsidRDefault="00E673D0" w:rsidP="00E673D0"/>
    <w:p w:rsidR="00E673D0" w:rsidRDefault="00E673D0"/>
    <w:p w:rsidR="00E971CC" w:rsidRDefault="00E971CC"/>
    <w:p w:rsidR="00E971CC" w:rsidRDefault="00E971CC"/>
    <w:p w:rsidR="00E971CC" w:rsidRDefault="00E971CC"/>
    <w:p w:rsidR="00E971CC" w:rsidRDefault="00E971CC"/>
    <w:p w:rsidR="00E971CC" w:rsidRDefault="00E971CC"/>
    <w:p w:rsidR="00E971CC" w:rsidRDefault="00E971CC"/>
    <w:p w:rsidR="00E971CC" w:rsidRDefault="00E971CC"/>
    <w:p w:rsidR="00E971CC" w:rsidRDefault="00E971CC"/>
    <w:p w:rsidR="00E971CC" w:rsidRDefault="00E971CC"/>
    <w:p w:rsidR="00E971CC" w:rsidRDefault="00E971CC"/>
    <w:p w:rsidR="00E971CC" w:rsidRDefault="00E971CC"/>
    <w:p w:rsidR="00E673D0" w:rsidRDefault="00E673D0"/>
    <w:p w:rsidR="00E673D0" w:rsidRPr="00E673D0" w:rsidRDefault="00E971CC" w:rsidP="00E673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*</w:t>
      </w:r>
      <w:r w:rsidR="00E673D0" w:rsidRPr="00E673D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Анализ урока в соответствии с требованиями ФГОС </w:t>
      </w:r>
    </w:p>
    <w:p w:rsidR="00E673D0" w:rsidRPr="00E673D0" w:rsidRDefault="00E971CC" w:rsidP="00E673D0">
      <w:pPr>
        <w:shd w:val="clear" w:color="auto" w:fill="FFFFFF"/>
        <w:tabs>
          <w:tab w:val="left" w:pos="231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="00E673D0" w:rsidRPr="00E673D0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>Дата</w:t>
      </w:r>
      <w:r w:rsidR="00E673D0" w:rsidRPr="00E673D0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 xml:space="preserve">: </w:t>
      </w:r>
    </w:p>
    <w:p w:rsidR="00E673D0" w:rsidRPr="00E673D0" w:rsidRDefault="00E673D0" w:rsidP="00E673D0">
      <w:pPr>
        <w:shd w:val="clear" w:color="auto" w:fill="FFFFFF"/>
        <w:tabs>
          <w:tab w:val="left" w:pos="2318"/>
        </w:tabs>
        <w:spacing w:after="0" w:line="322" w:lineRule="exact"/>
        <w:ind w:left="7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3D0">
        <w:rPr>
          <w:rFonts w:ascii="Times New Roman" w:eastAsia="Times New Roman" w:hAnsi="Times New Roman"/>
          <w:b/>
          <w:bCs/>
          <w:spacing w:val="-5"/>
          <w:sz w:val="28"/>
          <w:szCs w:val="28"/>
          <w:lang w:eastAsia="ru-RU"/>
        </w:rPr>
        <w:t xml:space="preserve">Класс, учитель:  </w:t>
      </w:r>
    </w:p>
    <w:p w:rsidR="00E673D0" w:rsidRPr="00E673D0" w:rsidRDefault="00E673D0" w:rsidP="00E673D0">
      <w:pPr>
        <w:shd w:val="clear" w:color="auto" w:fill="FFFFFF"/>
        <w:spacing w:after="0" w:line="322" w:lineRule="exact"/>
        <w:ind w:left="7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3D0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 xml:space="preserve">Количество учащихся в классе: </w:t>
      </w:r>
    </w:p>
    <w:p w:rsidR="00E673D0" w:rsidRPr="00E673D0" w:rsidRDefault="00E673D0" w:rsidP="00E673D0">
      <w:pPr>
        <w:shd w:val="clear" w:color="auto" w:fill="FFFFFF"/>
        <w:spacing w:before="5" w:after="0" w:line="322" w:lineRule="exact"/>
        <w:ind w:left="7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3D0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 xml:space="preserve">Присутствовали на уроке: </w:t>
      </w:r>
    </w:p>
    <w:p w:rsidR="00E673D0" w:rsidRPr="00E673D0" w:rsidRDefault="00E673D0" w:rsidP="00E673D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3D0" w:rsidRPr="00E673D0" w:rsidRDefault="00E673D0" w:rsidP="00E673D0">
      <w:pPr>
        <w:shd w:val="clear" w:color="auto" w:fill="FFFFFF"/>
        <w:spacing w:after="0" w:line="384" w:lineRule="exact"/>
        <w:ind w:left="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73D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урока: </w:t>
      </w:r>
    </w:p>
    <w:p w:rsidR="00E673D0" w:rsidRPr="00E673D0" w:rsidRDefault="00E673D0" w:rsidP="00E673D0">
      <w:pPr>
        <w:shd w:val="clear" w:color="auto" w:fill="FFFFFF"/>
        <w:spacing w:after="0" w:line="322" w:lineRule="exact"/>
        <w:ind w:left="77"/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</w:pPr>
      <w:r w:rsidRPr="00E673D0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 xml:space="preserve">Тип урока: </w:t>
      </w:r>
    </w:p>
    <w:p w:rsidR="00E673D0" w:rsidRPr="00E673D0" w:rsidRDefault="00E673D0" w:rsidP="00E673D0">
      <w:pPr>
        <w:shd w:val="clear" w:color="auto" w:fill="FFFFFF"/>
        <w:spacing w:after="0" w:line="322" w:lineRule="exact"/>
        <w:ind w:left="77"/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</w:pPr>
      <w:r w:rsidRPr="00E673D0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>Дидактическая задача урока:</w:t>
      </w:r>
    </w:p>
    <w:p w:rsidR="00E673D0" w:rsidRPr="00E673D0" w:rsidRDefault="00E673D0" w:rsidP="00E673D0">
      <w:pPr>
        <w:shd w:val="clear" w:color="auto" w:fill="FFFFFF"/>
        <w:spacing w:after="0" w:line="322" w:lineRule="exact"/>
        <w:ind w:left="7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3D0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 xml:space="preserve">Цели урока (образовательная, воспитательная, развивающая): </w:t>
      </w:r>
    </w:p>
    <w:p w:rsidR="00E971CC" w:rsidRDefault="00E971CC" w:rsidP="00E673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73D0" w:rsidRPr="00E673D0" w:rsidRDefault="00E673D0" w:rsidP="00E673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73D0"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Ведущие аспекты анализа урока</w:t>
      </w:r>
      <w:r w:rsidRPr="00E673D0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8647"/>
      </w:tblGrid>
      <w:tr w:rsidR="00E673D0" w:rsidRPr="00E673D0" w:rsidTr="00E673D0">
        <w:tc>
          <w:tcPr>
            <w:tcW w:w="5920" w:type="dxa"/>
          </w:tcPr>
          <w:p w:rsidR="00E673D0" w:rsidRPr="00E673D0" w:rsidRDefault="00E673D0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Ведущие аспекты анализа урока</w:t>
            </w:r>
          </w:p>
        </w:tc>
        <w:tc>
          <w:tcPr>
            <w:tcW w:w="8647" w:type="dxa"/>
          </w:tcPr>
          <w:p w:rsidR="00E673D0" w:rsidRPr="00E673D0" w:rsidRDefault="00E673D0" w:rsidP="00E67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наблюдения</w:t>
            </w:r>
          </w:p>
        </w:tc>
      </w:tr>
      <w:tr w:rsidR="00E673D0" w:rsidRPr="00E673D0" w:rsidTr="00E673D0">
        <w:tc>
          <w:tcPr>
            <w:tcW w:w="5920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Дидактическая задача урока (краткий оценочный анализ)</w:t>
            </w:r>
          </w:p>
        </w:tc>
        <w:tc>
          <w:tcPr>
            <w:tcW w:w="8647" w:type="dxa"/>
          </w:tcPr>
          <w:p w:rsidR="00E673D0" w:rsidRPr="00E673D0" w:rsidRDefault="00E673D0" w:rsidP="00E673D0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1.Соответствие дидактической задачи урока отобранному содержанию.</w:t>
            </w:r>
          </w:p>
          <w:p w:rsidR="00E673D0" w:rsidRPr="00E673D0" w:rsidRDefault="00E673D0" w:rsidP="00E673D0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2.Результативность решения дидактической задачи</w:t>
            </w:r>
          </w:p>
        </w:tc>
      </w:tr>
      <w:tr w:rsidR="00E673D0" w:rsidRPr="00E673D0" w:rsidTr="00E673D0">
        <w:tc>
          <w:tcPr>
            <w:tcW w:w="5920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8647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основного содержания урока содержанию программы и учебника</w:t>
            </w:r>
          </w:p>
        </w:tc>
      </w:tr>
      <w:tr w:rsidR="00E673D0" w:rsidRPr="00E673D0" w:rsidTr="00E673D0">
        <w:tc>
          <w:tcPr>
            <w:tcW w:w="5920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обучения</w:t>
            </w:r>
          </w:p>
        </w:tc>
        <w:tc>
          <w:tcPr>
            <w:tcW w:w="8647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приемов обучения и учения (методов обучения) решению триединой образовательной цели</w:t>
            </w:r>
          </w:p>
        </w:tc>
      </w:tr>
      <w:tr w:rsidR="00E673D0" w:rsidRPr="00E673D0" w:rsidTr="00E673D0">
        <w:tc>
          <w:tcPr>
            <w:tcW w:w="5920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обучения</w:t>
            </w:r>
          </w:p>
        </w:tc>
        <w:tc>
          <w:tcPr>
            <w:tcW w:w="8647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Соответствие форм обучения (фронтальная, групповая, индивидуальная, коллективная) решению основной дидактической задачи урока.</w:t>
            </w:r>
          </w:p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Целесообразность использования предложенных заданий</w:t>
            </w:r>
          </w:p>
        </w:tc>
      </w:tr>
      <w:tr w:rsidR="00E673D0" w:rsidRPr="00E673D0" w:rsidTr="00E673D0">
        <w:tc>
          <w:tcPr>
            <w:tcW w:w="5920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урока</w:t>
            </w:r>
          </w:p>
        </w:tc>
        <w:tc>
          <w:tcPr>
            <w:tcW w:w="8647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Достижение цели и решение основной дидактической задачи урока</w:t>
            </w:r>
          </w:p>
        </w:tc>
      </w:tr>
      <w:tr w:rsidR="00E673D0" w:rsidRPr="00E673D0" w:rsidTr="00E673D0">
        <w:tc>
          <w:tcPr>
            <w:tcW w:w="5920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направленность урока</w:t>
            </w:r>
          </w:p>
        </w:tc>
        <w:tc>
          <w:tcPr>
            <w:tcW w:w="8647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направленность вопросов, упражнений и задач, предлагаемых для выполнения школьникам</w:t>
            </w:r>
          </w:p>
        </w:tc>
      </w:tr>
      <w:tr w:rsidR="00E673D0" w:rsidRPr="00E673D0" w:rsidTr="00E673D0">
        <w:tc>
          <w:tcPr>
            <w:tcW w:w="5920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 школьников как форма организации учебной деятельности</w:t>
            </w:r>
          </w:p>
        </w:tc>
        <w:tc>
          <w:tcPr>
            <w:tcW w:w="8647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1.Уровень самостоятельности школьников при решении дидактической задачи урока</w:t>
            </w:r>
          </w:p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Характер самостоятельной учебной деятельности (репродуктивный, творческий)</w:t>
            </w:r>
          </w:p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Взаимопомощь</w:t>
            </w:r>
          </w:p>
        </w:tc>
      </w:tr>
      <w:tr w:rsidR="00E673D0" w:rsidRPr="00E673D0" w:rsidTr="00E673D0">
        <w:tc>
          <w:tcPr>
            <w:tcW w:w="5920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универсальных учебных действий на каждом этапе урока</w:t>
            </w:r>
          </w:p>
        </w:tc>
        <w:tc>
          <w:tcPr>
            <w:tcW w:w="8647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Личностные, познавательные, коммуникативные, регулятивные</w:t>
            </w:r>
          </w:p>
        </w:tc>
      </w:tr>
      <w:tr w:rsidR="00E673D0" w:rsidRPr="00E673D0" w:rsidTr="00E673D0">
        <w:tc>
          <w:tcPr>
            <w:tcW w:w="5920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ИКТ-компетентности</w:t>
            </w:r>
          </w:p>
        </w:tc>
        <w:tc>
          <w:tcPr>
            <w:tcW w:w="8647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ИКТ на уроке, уровень сформированности ИКТ компетентности учащихся</w:t>
            </w:r>
          </w:p>
        </w:tc>
      </w:tr>
      <w:tr w:rsidR="00E673D0" w:rsidRPr="00E673D0" w:rsidTr="00E673D0">
        <w:tc>
          <w:tcPr>
            <w:tcW w:w="5920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 урока</w:t>
            </w:r>
          </w:p>
        </w:tc>
        <w:tc>
          <w:tcPr>
            <w:tcW w:w="8647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структуры урока основной дидактической задаче</w:t>
            </w:r>
          </w:p>
        </w:tc>
      </w:tr>
      <w:tr w:rsidR="00E673D0" w:rsidRPr="00E673D0" w:rsidTr="00E673D0">
        <w:tc>
          <w:tcPr>
            <w:tcW w:w="5920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стиль</w:t>
            </w:r>
          </w:p>
        </w:tc>
        <w:tc>
          <w:tcPr>
            <w:tcW w:w="8647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норм педагогической этики</w:t>
            </w:r>
          </w:p>
        </w:tc>
      </w:tr>
      <w:tr w:rsidR="00E673D0" w:rsidRPr="00E673D0" w:rsidTr="00E673D0">
        <w:tc>
          <w:tcPr>
            <w:tcW w:w="5920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современных образовательных технологий в процессе обучения преподаваемого предмета</w:t>
            </w:r>
          </w:p>
        </w:tc>
        <w:tc>
          <w:tcPr>
            <w:tcW w:w="8647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E673D0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Цель применения образовательной технологии</w:t>
            </w:r>
          </w:p>
          <w:p w:rsidR="00E673D0" w:rsidRPr="00E673D0" w:rsidRDefault="00E673D0" w:rsidP="00E673D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eastAsia="Times New Roman" w:cs="Calibri"/>
                <w:lang w:eastAsia="ru-RU"/>
              </w:rPr>
            </w:pPr>
            <w:r w:rsidRPr="00E673D0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Эффекты, результативность использования образовательной технологии</w:t>
            </w:r>
          </w:p>
        </w:tc>
      </w:tr>
      <w:tr w:rsidR="00E673D0" w:rsidRPr="00E673D0" w:rsidTr="00E673D0">
        <w:tc>
          <w:tcPr>
            <w:tcW w:w="5920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Применение здоровьесберегающих технологий </w:t>
            </w:r>
          </w:p>
        </w:tc>
        <w:tc>
          <w:tcPr>
            <w:tcW w:w="8647" w:type="dxa"/>
          </w:tcPr>
          <w:p w:rsidR="00E673D0" w:rsidRPr="00E673D0" w:rsidRDefault="00E673D0" w:rsidP="00E673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здоровьесберегающих технологий, методик и приемов оздоровления детей</w:t>
            </w:r>
          </w:p>
        </w:tc>
      </w:tr>
    </w:tbl>
    <w:p w:rsidR="00E673D0" w:rsidRPr="00E673D0" w:rsidRDefault="00E673D0" w:rsidP="00E673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73D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E971CC" w:rsidRDefault="00E971CC" w:rsidP="00E971CC">
      <w:pPr>
        <w:rPr>
          <w:rFonts w:ascii="Times New Roman" w:hAnsi="Times New Roman"/>
        </w:rPr>
      </w:pPr>
    </w:p>
    <w:p w:rsidR="00E971CC" w:rsidRDefault="00E971CC" w:rsidP="00E971CC">
      <w:pPr>
        <w:rPr>
          <w:rFonts w:ascii="Times New Roman" w:hAnsi="Times New Roman"/>
        </w:rPr>
      </w:pPr>
    </w:p>
    <w:p w:rsidR="00E971CC" w:rsidRDefault="00E971CC" w:rsidP="00E971CC">
      <w:pPr>
        <w:rPr>
          <w:rFonts w:ascii="Times New Roman" w:hAnsi="Times New Roman"/>
        </w:rPr>
      </w:pPr>
    </w:p>
    <w:p w:rsidR="00E971CC" w:rsidRDefault="00E971CC" w:rsidP="00E971CC">
      <w:pPr>
        <w:rPr>
          <w:rFonts w:ascii="Times New Roman" w:hAnsi="Times New Roman"/>
        </w:rPr>
      </w:pPr>
    </w:p>
    <w:p w:rsidR="00E971CC" w:rsidRDefault="00E971CC" w:rsidP="00E971CC">
      <w:pPr>
        <w:rPr>
          <w:rFonts w:ascii="Times New Roman" w:hAnsi="Times New Roman"/>
        </w:rPr>
      </w:pPr>
    </w:p>
    <w:p w:rsidR="00E971CC" w:rsidRDefault="00E971CC" w:rsidP="00E971CC">
      <w:pPr>
        <w:rPr>
          <w:rFonts w:ascii="Times New Roman" w:hAnsi="Times New Roman"/>
        </w:rPr>
      </w:pPr>
    </w:p>
    <w:p w:rsidR="00E971CC" w:rsidRDefault="00E971CC" w:rsidP="00E971CC">
      <w:pPr>
        <w:rPr>
          <w:rFonts w:ascii="Times New Roman" w:hAnsi="Times New Roman"/>
        </w:rPr>
      </w:pPr>
    </w:p>
    <w:p w:rsidR="00E971CC" w:rsidRDefault="00E971CC" w:rsidP="00E971CC">
      <w:pPr>
        <w:rPr>
          <w:rFonts w:ascii="Times New Roman" w:hAnsi="Times New Roman"/>
        </w:rPr>
      </w:pPr>
    </w:p>
    <w:p w:rsidR="00E971CC" w:rsidRDefault="00E971CC" w:rsidP="00E971CC">
      <w:pPr>
        <w:rPr>
          <w:rFonts w:ascii="Times New Roman" w:hAnsi="Times New Roman"/>
        </w:rPr>
      </w:pPr>
    </w:p>
    <w:p w:rsidR="00E971CC" w:rsidRDefault="00E971CC" w:rsidP="00E971CC">
      <w:pPr>
        <w:rPr>
          <w:rFonts w:ascii="Times New Roman" w:hAnsi="Times New Roman"/>
        </w:rPr>
      </w:pPr>
    </w:p>
    <w:p w:rsidR="00E971CC" w:rsidRDefault="00E971CC" w:rsidP="00E971CC">
      <w:pPr>
        <w:rPr>
          <w:rFonts w:ascii="Times New Roman" w:hAnsi="Times New Roman"/>
        </w:rPr>
      </w:pPr>
    </w:p>
    <w:p w:rsidR="00E971CC" w:rsidRDefault="00E971CC" w:rsidP="00E971CC">
      <w:pPr>
        <w:rPr>
          <w:rFonts w:ascii="Times New Roman" w:hAnsi="Times New Roman"/>
        </w:rPr>
      </w:pPr>
    </w:p>
    <w:p w:rsidR="00E971CC" w:rsidRDefault="00E971CC" w:rsidP="00E971CC">
      <w:pPr>
        <w:rPr>
          <w:rFonts w:ascii="Times New Roman" w:hAnsi="Times New Roman"/>
        </w:rPr>
      </w:pPr>
    </w:p>
    <w:p w:rsidR="00E971CC" w:rsidRDefault="00E971CC" w:rsidP="00E971CC">
      <w:pPr>
        <w:rPr>
          <w:rFonts w:ascii="Times New Roman" w:hAnsi="Times New Roman"/>
        </w:rPr>
      </w:pPr>
    </w:p>
    <w:p w:rsidR="00E971CC" w:rsidRDefault="00E971CC" w:rsidP="00E971CC">
      <w:pPr>
        <w:rPr>
          <w:rFonts w:ascii="Times New Roman" w:hAnsi="Times New Roman"/>
        </w:rPr>
      </w:pPr>
    </w:p>
    <w:p w:rsidR="00E971CC" w:rsidRPr="00A5113C" w:rsidRDefault="00E971CC" w:rsidP="00E971CC">
      <w:pPr>
        <w:rPr>
          <w:rFonts w:ascii="Times New Roman" w:hAnsi="Times New Roman"/>
        </w:rPr>
      </w:pPr>
    </w:p>
    <w:p w:rsidR="00E971CC" w:rsidRPr="00A5113C" w:rsidRDefault="00E971CC" w:rsidP="00E971CC">
      <w:pPr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**</w:t>
      </w:r>
      <w:r w:rsidRPr="00A5113C">
        <w:rPr>
          <w:rFonts w:ascii="Times New Roman" w:hAnsi="Times New Roman"/>
          <w:b/>
          <w:color w:val="000000"/>
        </w:rPr>
        <w:t>РЕКОМЕНДУЕМЫЙ ПЕРЕЧЕНЬ  КОНКУРСОВ ПРОФЕССИОНАЛЬНОГО МАСТЕРСТВА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</w:rPr>
        <w:t xml:space="preserve">1. </w:t>
      </w:r>
      <w:r w:rsidRPr="00A5113C">
        <w:rPr>
          <w:rFonts w:ascii="Times New Roman" w:hAnsi="Times New Roman"/>
          <w:b/>
        </w:rPr>
        <w:t>Федеральный конкурс  «Поощрение лучших учителей»</w:t>
      </w:r>
      <w:r w:rsidRPr="00A5113C">
        <w:rPr>
          <w:rFonts w:ascii="Times New Roman" w:hAnsi="Times New Roman"/>
        </w:rPr>
        <w:t xml:space="preserve">  в рамках реализации приоритетного национального проекта «Образование» http://минобрнауки.рф/проекты/пнпо/учителя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</w:rPr>
        <w:t xml:space="preserve">Учредитель конкурса:  Правительство Российской Федерации.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  <w:b/>
        </w:rPr>
        <w:t>2. Всероссийский профессиональный конкурс  «Учитель года»</w:t>
      </w:r>
      <w:r w:rsidRPr="00A5113C">
        <w:rPr>
          <w:rFonts w:ascii="Times New Roman" w:hAnsi="Times New Roman"/>
        </w:rPr>
        <w:t xml:space="preserve"> http://teacher-of-russia.ru/?page=order2014 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</w:rPr>
        <w:t xml:space="preserve">Учредителями конкурса являются Министерство образования и науки Российской Федерации, Общероссийский профсоюз работников образования, «Учительская газета».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</w:rPr>
        <w:t xml:space="preserve">Организационно-техническое сопровождение финала конкурса обеспечивает Министерство образования и науки Российской Федерации.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  <w:b/>
        </w:rPr>
        <w:t>3. Всероссийский профессиональный конкурс  «Воспитатель года»</w:t>
      </w:r>
      <w:r w:rsidRPr="00A5113C">
        <w:rPr>
          <w:rFonts w:ascii="Times New Roman" w:hAnsi="Times New Roman"/>
        </w:rPr>
        <w:t xml:space="preserve">  http://vospitatel-goda.ru/_01_docs.html 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</w:rPr>
        <w:t xml:space="preserve">Учредителями конкурса являются Министерство образования и науки Российской  Федерации, Общероссийский профсоюз работников образования. </w:t>
      </w:r>
    </w:p>
    <w:p w:rsidR="00E971CC" w:rsidRPr="00A5113C" w:rsidRDefault="00E971CC" w:rsidP="00E971CC">
      <w:pPr>
        <w:rPr>
          <w:rFonts w:ascii="Times New Roman" w:hAnsi="Times New Roman"/>
          <w:b/>
        </w:rPr>
      </w:pPr>
      <w:r w:rsidRPr="00A5113C">
        <w:rPr>
          <w:rFonts w:ascii="Times New Roman" w:hAnsi="Times New Roman"/>
          <w:b/>
        </w:rPr>
        <w:t xml:space="preserve">4. Всероссийский профессиональный конкурс «Сердце отдаю детям»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</w:rPr>
        <w:t xml:space="preserve">(для педагогов дополнительного образования)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</w:rPr>
        <w:lastRenderedPageBreak/>
        <w:t xml:space="preserve">http://dopedu.ru/konkursi/vserossiyskiy-konkurs-pedagogov-dopolnitelnogo-obrazovaniya-serdtse-otdaiu-detyam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</w:rPr>
        <w:t xml:space="preserve">Учредителями конкурса являются: Министерство образования и науки Российской  Федерации, Федеральное агентство по образованию, Правительство администрации Санкт-Петербурга, редакция «Учительской газеты», ЦК профсоюза работников образования и науки Российской Федерации. Конкурс организуется и проводится Федеральным агентством по образованию.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  <w:b/>
        </w:rPr>
        <w:t>5. Всероссийский конкурс работников образовательных учреждений  «Воспитать человека»</w:t>
      </w:r>
      <w:r w:rsidRPr="00A5113C">
        <w:rPr>
          <w:rFonts w:ascii="Times New Roman" w:hAnsi="Times New Roman"/>
        </w:rPr>
        <w:t xml:space="preserve">  (только всероссийский уровень) http://воспитатьчеловека2013.рф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</w:rPr>
        <w:t xml:space="preserve">Конкурс проводится в соответствии с приказом Минобрнауки России от 25 июля 2013 г. № 620 «О внесении  изменений в перечень мероприятий для детей и молодежи, проводимых  Министерством образования и науки Российской Федерации в 2013 году за счет средств федерального бюджета».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</w:rPr>
        <w:t xml:space="preserve"> Учредителем и организатором конкурса является Департамент государственной политики в сфере воспитания детей и молодёжи Министерства образования  и науки Российской Федерации. Конкурс проводится  совместно с ФГНУ «Институт  теории и истории педагогики РАО» (Соисполнитель).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  <w:b/>
        </w:rPr>
        <w:t>6. Всероссийский конкурс профессионального мастерства  «Педагог-психолог России»</w:t>
      </w:r>
      <w:r w:rsidRPr="00A5113C">
        <w:rPr>
          <w:rFonts w:ascii="Times New Roman" w:hAnsi="Times New Roman"/>
        </w:rPr>
        <w:t xml:space="preserve">  http://rospsy.ru/PP2014 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</w:rPr>
        <w:t xml:space="preserve">Учредители конкурса: Общероссийской общественной организацией «Федерация психологов образования России», ГБОУ ВПО «Московский городской психолого-педагогический университет», Центром практической психологии образования совместно с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</w:rPr>
        <w:t xml:space="preserve">Департаментом государственной политики в сфере защиты прав детей Министерства образования и науки Российской Федерации.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  <w:b/>
        </w:rPr>
        <w:t>7. Всероссийский конкурс профессионального мастерства  «Мастер производственного обучения»</w:t>
      </w:r>
      <w:r w:rsidRPr="00A5113C">
        <w:rPr>
          <w:rFonts w:ascii="Times New Roman" w:hAnsi="Times New Roman"/>
        </w:rPr>
        <w:t xml:space="preserve"> http://www.akvobr.ru/vserossiiskii_konkurs_master_goda.html 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</w:rPr>
        <w:t xml:space="preserve">Учредители конкурса: Министерство образования и науки РФ, Федеральное агентство по образованию, Министерство образования Ульяновской области и Ульяновская областная организация «Российский союз молодежи».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</w:rPr>
        <w:t>Обращаем внимание, что указанные выше конкурсы профессионального мастерства проводятся на федеральном, региональном (областном), муниципальном уровнях, а также на уровне образовательной организации.</w:t>
      </w:r>
    </w:p>
    <w:p w:rsidR="00E971CC" w:rsidRPr="00A5113C" w:rsidRDefault="00E971CC" w:rsidP="00E971CC">
      <w:pPr>
        <w:jc w:val="center"/>
        <w:rPr>
          <w:rFonts w:ascii="Times New Roman" w:hAnsi="Times New Roman"/>
          <w:b/>
        </w:rPr>
      </w:pPr>
      <w:r w:rsidRPr="00A5113C">
        <w:rPr>
          <w:rFonts w:ascii="Times New Roman" w:hAnsi="Times New Roman"/>
          <w:b/>
        </w:rPr>
        <w:t>МЕЖДУНАРОДНЫЕ  КОНКУРСЫ (все платные)</w:t>
      </w:r>
    </w:p>
    <w:p w:rsidR="00E971CC" w:rsidRPr="00A5113C" w:rsidRDefault="00E971CC" w:rsidP="00E971CC">
      <w:pPr>
        <w:rPr>
          <w:rFonts w:ascii="Times New Roman" w:hAnsi="Times New Roman"/>
          <w:b/>
        </w:rPr>
      </w:pPr>
      <w:r w:rsidRPr="00A5113C">
        <w:rPr>
          <w:rFonts w:ascii="Times New Roman" w:hAnsi="Times New Roman"/>
          <w:b/>
        </w:rPr>
        <w:t xml:space="preserve">1. Международный  конкурс «Учитель  музыки  ХХI века» имени  Д.Б.  Кабалевского»  </w:t>
      </w:r>
    </w:p>
    <w:p w:rsidR="00E971CC" w:rsidRPr="00A5113C" w:rsidRDefault="00E971CC" w:rsidP="00E971CC">
      <w:pPr>
        <w:rPr>
          <w:rFonts w:ascii="Times New Roman" w:hAnsi="Times New Roman"/>
        </w:rPr>
      </w:pPr>
      <w:r w:rsidRPr="00A5113C">
        <w:rPr>
          <w:rFonts w:ascii="Times New Roman" w:hAnsi="Times New Roman"/>
        </w:rPr>
        <w:t xml:space="preserve">http://www.herzen.spb.ru/main/structure/fukultets/music/1205481797/1296719087/1303387767/ </w:t>
      </w:r>
    </w:p>
    <w:p w:rsidR="00E971CC" w:rsidRPr="00A5113C" w:rsidRDefault="00E971CC" w:rsidP="00E971CC">
      <w:pPr>
        <w:rPr>
          <w:rFonts w:ascii="Times New Roman" w:hAnsi="Times New Roman"/>
          <w:b/>
        </w:rPr>
      </w:pPr>
      <w:r w:rsidRPr="00A5113C">
        <w:rPr>
          <w:rFonts w:ascii="Times New Roman" w:hAnsi="Times New Roman"/>
          <w:b/>
        </w:rPr>
        <w:t xml:space="preserve">2.  Международный  фестиваль  музыки  Д.Б. КАБАЛЕВСКОГО </w:t>
      </w:r>
    </w:p>
    <w:p w:rsidR="00E971CC" w:rsidRPr="00A5113C" w:rsidRDefault="00E971CC" w:rsidP="00E971CC">
      <w:pPr>
        <w:rPr>
          <w:rFonts w:ascii="Times New Roman" w:hAnsi="Times New Roman"/>
          <w:b/>
        </w:rPr>
      </w:pPr>
      <w:r w:rsidRPr="00A5113C">
        <w:rPr>
          <w:rFonts w:ascii="Times New Roman" w:hAnsi="Times New Roman"/>
        </w:rPr>
        <w:t xml:space="preserve">http://www.herzen.spb.ru/main/structure/fukultets/music/1205481797/1296712444/ Конкурс и фестиваль проходят при поддержке Министерства образования и науки Российской Федерации, Министерства культуры Российской Федерации, Российской академии образования, Законодательного собрания Санкт-Петербурга, </w:t>
      </w:r>
      <w:r w:rsidRPr="00A5113C">
        <w:rPr>
          <w:rFonts w:ascii="Times New Roman" w:hAnsi="Times New Roman"/>
        </w:rPr>
        <w:lastRenderedPageBreak/>
        <w:t>Комитета по образованию Правительства Санкт-Петербурга, Комитета по культуре Правительства Санкт-Петербурга, Комитета по науке и высшей школе Правительства Санкт-Петербурга, Общественного общероссийского фонда «Художественное образование и культура», Союза композиторов Санкт-Петербурга, Союза концертных деятелей Санкт-Петербурга, Российской общенациональной секции Международного общества по музыкальному образованию (ISME-Russia), Московского педагогического государственного университета, Российского государственного педагогического университета им. А.И. Герцена.   I</w:t>
      </w:r>
      <w:r w:rsidRPr="00A5113C">
        <w:rPr>
          <w:rFonts w:ascii="Times New Roman" w:hAnsi="Times New Roman"/>
          <w:b/>
        </w:rPr>
        <w:t xml:space="preserve">3.Международный конкурс педагогического мастерства </w:t>
      </w:r>
    </w:p>
    <w:p w:rsidR="00E971CC" w:rsidRDefault="00E971CC" w:rsidP="00E971CC">
      <w:pPr>
        <w:rPr>
          <w:rFonts w:ascii="Times New Roman" w:hAnsi="Times New Roman"/>
          <w:b/>
        </w:rPr>
      </w:pPr>
      <w:r w:rsidRPr="00A5113C">
        <w:rPr>
          <w:rFonts w:ascii="Times New Roman" w:hAnsi="Times New Roman"/>
          <w:b/>
        </w:rPr>
        <w:t xml:space="preserve">«Педагог-музыкант  в контексте  современной  культуры»  </w:t>
      </w:r>
    </w:p>
    <w:p w:rsidR="00E971CC" w:rsidRDefault="00E971CC" w:rsidP="00E971CC">
      <w:pPr>
        <w:rPr>
          <w:rFonts w:ascii="Times New Roman" w:hAnsi="Times New Roman"/>
          <w:b/>
        </w:rPr>
      </w:pPr>
    </w:p>
    <w:p w:rsidR="00E971CC" w:rsidRDefault="00E971CC" w:rsidP="00E971CC">
      <w:pPr>
        <w:rPr>
          <w:rFonts w:ascii="Times New Roman" w:hAnsi="Times New Roman"/>
          <w:b/>
        </w:rPr>
      </w:pPr>
    </w:p>
    <w:p w:rsidR="00E971CC" w:rsidRPr="00A5113C" w:rsidRDefault="00E971CC" w:rsidP="00E971CC">
      <w:pPr>
        <w:rPr>
          <w:rFonts w:ascii="Times New Roman" w:hAnsi="Times New Roman"/>
          <w:b/>
        </w:rPr>
      </w:pPr>
    </w:p>
    <w:p w:rsidR="00E971CC" w:rsidRDefault="00E971CC" w:rsidP="00E971CC"/>
    <w:p w:rsidR="00E673D0" w:rsidRDefault="00E673D0" w:rsidP="00E673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E673D0" w:rsidSect="003A50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2128" w:rsidRDefault="00892128" w:rsidP="00E673D0">
      <w:pPr>
        <w:spacing w:after="0" w:line="240" w:lineRule="auto"/>
      </w:pPr>
      <w:r>
        <w:separator/>
      </w:r>
    </w:p>
  </w:endnote>
  <w:endnote w:type="continuationSeparator" w:id="0">
    <w:p w:rsidR="00892128" w:rsidRDefault="00892128" w:rsidP="00E67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Cambria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2128" w:rsidRDefault="00892128" w:rsidP="00E673D0">
      <w:pPr>
        <w:spacing w:after="0" w:line="240" w:lineRule="auto"/>
      </w:pPr>
      <w:r>
        <w:separator/>
      </w:r>
    </w:p>
  </w:footnote>
  <w:footnote w:type="continuationSeparator" w:id="0">
    <w:p w:rsidR="00892128" w:rsidRDefault="00892128" w:rsidP="00E673D0">
      <w:pPr>
        <w:spacing w:after="0" w:line="240" w:lineRule="auto"/>
      </w:pPr>
      <w:r>
        <w:continuationSeparator/>
      </w:r>
    </w:p>
  </w:footnote>
  <w:footnote w:id="1">
    <w:p w:rsidR="00395EA1" w:rsidRDefault="00395EA1" w:rsidP="00E673D0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92F2C"/>
    <w:multiLevelType w:val="hybridMultilevel"/>
    <w:tmpl w:val="ED2A060C"/>
    <w:lvl w:ilvl="0" w:tplc="58A409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72C"/>
    <w:rsid w:val="000268BD"/>
    <w:rsid w:val="00030343"/>
    <w:rsid w:val="00081866"/>
    <w:rsid w:val="000D724D"/>
    <w:rsid w:val="000E0514"/>
    <w:rsid w:val="00127CCA"/>
    <w:rsid w:val="00134D1C"/>
    <w:rsid w:val="001F7359"/>
    <w:rsid w:val="002174B1"/>
    <w:rsid w:val="00280061"/>
    <w:rsid w:val="002F520F"/>
    <w:rsid w:val="00333444"/>
    <w:rsid w:val="00353C1F"/>
    <w:rsid w:val="00395EA1"/>
    <w:rsid w:val="003A509E"/>
    <w:rsid w:val="00451F41"/>
    <w:rsid w:val="0051389E"/>
    <w:rsid w:val="005155DE"/>
    <w:rsid w:val="0056363E"/>
    <w:rsid w:val="00614170"/>
    <w:rsid w:val="006959E0"/>
    <w:rsid w:val="006D272C"/>
    <w:rsid w:val="007B0B44"/>
    <w:rsid w:val="007C6E30"/>
    <w:rsid w:val="0080102A"/>
    <w:rsid w:val="0082728F"/>
    <w:rsid w:val="00892128"/>
    <w:rsid w:val="008A0E67"/>
    <w:rsid w:val="008C0D15"/>
    <w:rsid w:val="008F5272"/>
    <w:rsid w:val="00A5113C"/>
    <w:rsid w:val="00BC7E8C"/>
    <w:rsid w:val="00C11BAA"/>
    <w:rsid w:val="00C50780"/>
    <w:rsid w:val="00C64338"/>
    <w:rsid w:val="00CF0B99"/>
    <w:rsid w:val="00D440AC"/>
    <w:rsid w:val="00D65F81"/>
    <w:rsid w:val="00DA65E9"/>
    <w:rsid w:val="00DA7A6D"/>
    <w:rsid w:val="00E673D0"/>
    <w:rsid w:val="00E971CC"/>
    <w:rsid w:val="00ED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066CF1-F4FF-EF4B-8E5E-AB6C7A51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0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170"/>
    <w:rPr>
      <w:rFonts w:ascii="Tahoma" w:eastAsia="Calibri" w:hAnsi="Tahoma" w:cs="Tahoma"/>
      <w:sz w:val="16"/>
      <w:szCs w:val="16"/>
    </w:rPr>
  </w:style>
  <w:style w:type="paragraph" w:styleId="a5">
    <w:name w:val="footnote text"/>
    <w:basedOn w:val="a"/>
    <w:link w:val="a6"/>
    <w:rsid w:val="00E673D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E673D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E67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971C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E97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971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3120</Words>
  <Characters>17787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20866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Габисова Тамила Борисовна</dc:creator>
  <cp:lastModifiedBy>Гость</cp:lastModifiedBy>
  <cp:revision>2</cp:revision>
  <cp:lastPrinted>2021-04-29T15:50:00Z</cp:lastPrinted>
  <dcterms:created xsi:type="dcterms:W3CDTF">2021-10-08T16:09:00Z</dcterms:created>
  <dcterms:modified xsi:type="dcterms:W3CDTF">2021-10-08T16:09:00Z</dcterms:modified>
</cp:coreProperties>
</file>