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FE" w:rsidRDefault="00A96DDB" w:rsidP="00A96DDB">
      <w:pPr>
        <w:spacing w:before="57" w:line="408" w:lineRule="auto"/>
        <w:ind w:left="369" w:right="364"/>
        <w:rPr>
          <w:b/>
          <w:sz w:val="32"/>
        </w:rPr>
      </w:pPr>
      <w:r>
        <w:rPr>
          <w:b/>
          <w:sz w:val="32"/>
        </w:rPr>
        <w:t xml:space="preserve">Муниципальное бюджетное общеобразовательное учреждение основная общеобразовательная школа </w:t>
      </w:r>
      <w:proofErr w:type="spellStart"/>
      <w:r>
        <w:rPr>
          <w:b/>
          <w:sz w:val="32"/>
        </w:rPr>
        <w:t>п</w:t>
      </w:r>
      <w:proofErr w:type="gramStart"/>
      <w:r>
        <w:rPr>
          <w:b/>
          <w:sz w:val="32"/>
        </w:rPr>
        <w:t>.С</w:t>
      </w:r>
      <w:proofErr w:type="gramEnd"/>
      <w:r>
        <w:rPr>
          <w:b/>
          <w:sz w:val="32"/>
        </w:rPr>
        <w:t>оветского</w:t>
      </w:r>
      <w:proofErr w:type="spellEnd"/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A96DDB">
      <w:pPr>
        <w:spacing w:before="208" w:line="276" w:lineRule="auto"/>
        <w:ind w:left="978" w:right="1088"/>
        <w:jc w:val="center"/>
        <w:rPr>
          <w:b/>
          <w:sz w:val="96"/>
        </w:rPr>
      </w:pPr>
      <w:r>
        <w:rPr>
          <w:b/>
          <w:sz w:val="96"/>
        </w:rPr>
        <w:t>Карта развития учащегося</w:t>
      </w:r>
    </w:p>
    <w:p w:rsidR="00CF6AFE" w:rsidRDefault="00A96DDB">
      <w:pPr>
        <w:spacing w:before="200" w:line="276" w:lineRule="auto"/>
        <w:ind w:left="982" w:right="1088"/>
        <w:jc w:val="center"/>
        <w:rPr>
          <w:b/>
          <w:sz w:val="96"/>
        </w:rPr>
      </w:pPr>
      <w:r>
        <w:rPr>
          <w:b/>
          <w:sz w:val="96"/>
        </w:rPr>
        <w:t>с ограниченными возможностями</w:t>
      </w:r>
    </w:p>
    <w:p w:rsidR="00CF6AFE" w:rsidRDefault="00A96DDB">
      <w:pPr>
        <w:spacing w:before="3"/>
        <w:ind w:left="2877" w:right="2981"/>
        <w:jc w:val="center"/>
        <w:rPr>
          <w:b/>
          <w:sz w:val="96"/>
        </w:rPr>
      </w:pPr>
      <w:r>
        <w:rPr>
          <w:b/>
          <w:sz w:val="96"/>
        </w:rPr>
        <w:t>здоровья</w:t>
      </w: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spacing w:before="9"/>
        <w:rPr>
          <w:b/>
          <w:sz w:val="18"/>
        </w:rPr>
      </w:pPr>
    </w:p>
    <w:p w:rsidR="00CF6AFE" w:rsidRDefault="00A96DDB">
      <w:pPr>
        <w:spacing w:before="86"/>
        <w:ind w:left="982" w:right="871"/>
        <w:jc w:val="center"/>
        <w:rPr>
          <w:b/>
          <w:sz w:val="32"/>
        </w:rPr>
      </w:pPr>
      <w:r>
        <w:rPr>
          <w:b/>
          <w:sz w:val="32"/>
        </w:rPr>
        <w:t>г. Моздок-2</w:t>
      </w:r>
    </w:p>
    <w:p w:rsidR="00CF6AFE" w:rsidRDefault="00CF6AFE">
      <w:pPr>
        <w:jc w:val="center"/>
        <w:rPr>
          <w:sz w:val="32"/>
        </w:rPr>
        <w:sectPr w:rsidR="00CF6AFE">
          <w:type w:val="continuous"/>
          <w:pgSz w:w="11910" w:h="16840"/>
          <w:pgMar w:top="1140" w:right="620" w:bottom="280" w:left="1480" w:header="720" w:footer="720" w:gutter="0"/>
          <w:cols w:space="720"/>
        </w:sectPr>
      </w:pPr>
    </w:p>
    <w:p w:rsidR="00CF6AFE" w:rsidRDefault="00A96DDB">
      <w:pPr>
        <w:spacing w:before="68"/>
        <w:ind w:left="222"/>
        <w:rPr>
          <w:b/>
          <w:sz w:val="24"/>
        </w:rPr>
      </w:pPr>
      <w:r>
        <w:rPr>
          <w:b/>
          <w:sz w:val="32"/>
        </w:rPr>
        <w:lastRenderedPageBreak/>
        <w:t xml:space="preserve">Раздел 1. </w:t>
      </w:r>
      <w:r>
        <w:rPr>
          <w:b/>
          <w:sz w:val="24"/>
        </w:rPr>
        <w:t>АНКЕТНЫЕ ДАННЫЕ УЧАЩЕГОСЯ</w:t>
      </w:r>
    </w:p>
    <w:p w:rsidR="00CF6AFE" w:rsidRDefault="00A96DDB">
      <w:pPr>
        <w:pStyle w:val="a3"/>
        <w:tabs>
          <w:tab w:val="left" w:pos="9525"/>
          <w:tab w:val="left" w:pos="9558"/>
          <w:tab w:val="left" w:pos="9594"/>
        </w:tabs>
        <w:spacing w:before="249"/>
        <w:ind w:left="222" w:right="183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Год</w:t>
      </w:r>
      <w:r>
        <w:rPr>
          <w:spacing w:val="-10"/>
        </w:rPr>
        <w:t xml:space="preserve"> </w:t>
      </w:r>
      <w:r>
        <w:t>поступления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В</w:t>
      </w:r>
      <w:proofErr w:type="gramEnd"/>
      <w:r>
        <w:t xml:space="preserve"> какой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 xml:space="preserve">прибыл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Сведения о</w:t>
      </w:r>
      <w:r>
        <w:rPr>
          <w:spacing w:val="-7"/>
        </w:rPr>
        <w:t xml:space="preserve"> </w:t>
      </w:r>
      <w:r>
        <w:t>первичном</w:t>
      </w:r>
      <w:r>
        <w:rPr>
          <w:spacing w:val="-6"/>
        </w:rPr>
        <w:t xml:space="preserve"> </w:t>
      </w:r>
      <w:r>
        <w:t>обучении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Домашний адрес, телефон</w:t>
      </w:r>
      <w:r>
        <w:rPr>
          <w:spacing w:val="-9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прописке)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Фактический адрес</w:t>
      </w:r>
      <w:r>
        <w:rPr>
          <w:spacing w:val="-6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Мать/опекун/(Имя,</w:t>
      </w:r>
      <w:r>
        <w:rPr>
          <w:spacing w:val="-11"/>
        </w:rPr>
        <w:t xml:space="preserve"> </w:t>
      </w:r>
      <w:r>
        <w:t>Отчество)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Возраст,</w:t>
      </w:r>
      <w:r>
        <w:rPr>
          <w:spacing w:val="-8"/>
        </w:rPr>
        <w:t xml:space="preserve"> </w:t>
      </w: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Отец/опекун/(Имя,</w:t>
      </w:r>
      <w:r>
        <w:rPr>
          <w:spacing w:val="-13"/>
        </w:rPr>
        <w:t xml:space="preserve"> </w:t>
      </w:r>
      <w:r>
        <w:t>Отчество)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Возраст,</w:t>
      </w:r>
      <w:r>
        <w:rPr>
          <w:spacing w:val="-8"/>
        </w:rPr>
        <w:t xml:space="preserve"> </w:t>
      </w: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Другие лица, проживающие с</w:t>
      </w:r>
      <w:r>
        <w:rPr>
          <w:spacing w:val="-17"/>
        </w:rPr>
        <w:t xml:space="preserve"> </w:t>
      </w:r>
      <w:r>
        <w:t>учащимися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CF6AFE" w:rsidRDefault="00A96DDB">
      <w:pPr>
        <w:pStyle w:val="a3"/>
        <w:spacing w:before="10"/>
        <w:rPr>
          <w:sz w:val="19"/>
        </w:rPr>
      </w:pPr>
      <w:r>
        <w:pict>
          <v:shape id="_x0000_s1054" style="position:absolute;margin-left:85.1pt;margin-top:13.65pt;width:462pt;height:.1pt;z-index:-15728640;mso-wrap-distance-left:0;mso-wrap-distance-right:0;mso-position-horizontal-relative:page" coordorigin="1702,273" coordsize="9240,0" path="m1702,273r9240,e" filled="f" strokeweight=".48pt">
            <v:path arrowok="t"/>
            <w10:wrap type="topAndBottom" anchorx="page"/>
          </v:shape>
        </w:pict>
      </w:r>
    </w:p>
    <w:p w:rsidR="00CF6AFE" w:rsidRDefault="00A96DDB">
      <w:pPr>
        <w:pStyle w:val="a3"/>
        <w:tabs>
          <w:tab w:val="left" w:pos="9594"/>
        </w:tabs>
        <w:spacing w:line="247" w:lineRule="exact"/>
        <w:ind w:left="222"/>
      </w:pPr>
      <w:r>
        <w:t>Кем направлен</w:t>
      </w:r>
      <w:r>
        <w:rPr>
          <w:spacing w:val="-10"/>
        </w:rPr>
        <w:t xml:space="preserve"> </w:t>
      </w:r>
      <w:r>
        <w:t xml:space="preserve">ребёнок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spacing w:before="1"/>
        <w:rPr>
          <w:sz w:val="21"/>
        </w:rPr>
      </w:pPr>
    </w:p>
    <w:p w:rsidR="00CF6AFE" w:rsidRDefault="00A96DDB">
      <w:pPr>
        <w:pStyle w:val="a3"/>
        <w:tabs>
          <w:tab w:val="left" w:pos="9403"/>
        </w:tabs>
        <w:ind w:left="222"/>
      </w:pPr>
      <w:r>
        <w:rPr>
          <w:spacing w:val="-60"/>
          <w:u w:val="thick"/>
        </w:rPr>
        <w:t xml:space="preserve"> </w:t>
      </w:r>
      <w:r>
        <w:rPr>
          <w:u w:val="thick"/>
        </w:rPr>
        <w:t>Заключение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Р</w:t>
      </w:r>
      <w:bookmarkStart w:id="0" w:name="_GoBack"/>
      <w:bookmarkEnd w:id="0"/>
      <w:r>
        <w:rPr>
          <w:u w:val="thick"/>
        </w:rPr>
        <w:t>ПМПК</w:t>
      </w:r>
      <w:r>
        <w:rPr>
          <w:u w:val="thick"/>
        </w:rPr>
        <w:tab/>
      </w:r>
    </w:p>
    <w:p w:rsidR="00CF6AFE" w:rsidRDefault="00CF6AFE">
      <w:pPr>
        <w:pStyle w:val="a3"/>
        <w:spacing w:before="7"/>
        <w:rPr>
          <w:sz w:val="16"/>
        </w:rPr>
      </w:pPr>
    </w:p>
    <w:p w:rsidR="00CF6AFE" w:rsidRDefault="00A96DDB">
      <w:pPr>
        <w:pStyle w:val="a3"/>
        <w:spacing w:before="90"/>
        <w:ind w:left="22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Рекомендации по работе с учащимся:</w:t>
      </w:r>
    </w:p>
    <w:p w:rsidR="00CF6AFE" w:rsidRDefault="00A96DDB">
      <w:pPr>
        <w:pStyle w:val="a3"/>
        <w:spacing w:before="5"/>
        <w:rPr>
          <w:sz w:val="18"/>
        </w:rPr>
      </w:pPr>
      <w:r>
        <w:pict>
          <v:group id="_x0000_s1051" style="position:absolute;margin-left:85.1pt;margin-top:12.55pt;width:462.1pt;height:1.3pt;z-index:-15728128;mso-wrap-distance-left:0;mso-wrap-distance-right:0;mso-position-horizontal-relative:page" coordorigin="1702,251" coordsize="9242,26">
            <v:line id="_x0000_s1053" style="position:absolute" from="1702,272" to="10942,272" strokeweight=".48pt"/>
            <v:rect id="_x0000_s1052" style="position:absolute;left:1702;top:251;width:9242;height:12" fillcolor="black" stroked="f"/>
            <w10:wrap type="topAndBottom" anchorx="page"/>
          </v:group>
        </w:pict>
      </w:r>
      <w:r>
        <w:pict>
          <v:group id="_x0000_s1048" style="position:absolute;margin-left:85.1pt;margin-top:26.35pt;width:462.1pt;height:1.3pt;z-index:-15727616;mso-wrap-distance-left:0;mso-wrap-distance-right:0;mso-position-horizontal-relative:page" coordorigin="1702,527" coordsize="9242,26">
            <v:line id="_x0000_s1050" style="position:absolute" from="1702,548" to="10942,548" strokeweight=".48pt"/>
            <v:rect id="_x0000_s1049" style="position:absolute;left:1702;top:527;width:9242;height:12" fillcolor="black" stroked="f"/>
            <w10:wrap type="topAndBottom" anchorx="page"/>
          </v:group>
        </w:pict>
      </w:r>
      <w:r>
        <w:pict>
          <v:group id="_x0000_s1045" style="position:absolute;margin-left:85.1pt;margin-top:40.15pt;width:462.1pt;height:1.3pt;z-index:-15727104;mso-wrap-distance-left:0;mso-wrap-distance-right:0;mso-position-horizontal-relative:page" coordorigin="1702,803" coordsize="9242,26">
            <v:line id="_x0000_s1047" style="position:absolute" from="1702,824" to="10942,824" strokeweight=".48pt"/>
            <v:rect id="_x0000_s1046" style="position:absolute;left:1702;top:803;width:9242;height:12" fillcolor="black" stroked="f"/>
            <w10:wrap type="topAndBottom" anchorx="page"/>
          </v:group>
        </w:pict>
      </w:r>
      <w:r>
        <w:pict>
          <v:group id="_x0000_s1042" style="position:absolute;margin-left:85.1pt;margin-top:53.85pt;width:462.1pt;height:1.3pt;z-index:-15726592;mso-wrap-distance-left:0;mso-wrap-distance-right:0;mso-position-horizontal-relative:page" coordorigin="1702,1077" coordsize="9242,26">
            <v:line id="_x0000_s1044" style="position:absolute" from="1702,1097" to="10942,1097" strokeweight=".48pt"/>
            <v:rect id="_x0000_s1043" style="position:absolute;left:1702;top:1076;width:9242;height:12" fillcolor="black" stroked="f"/>
            <w10:wrap type="topAndBottom" anchorx="page"/>
          </v:group>
        </w:pict>
      </w:r>
      <w:r>
        <w:pict>
          <v:group id="_x0000_s1039" style="position:absolute;margin-left:85.1pt;margin-top:67.65pt;width:462.1pt;height:1.3pt;z-index:-15726080;mso-wrap-distance-left:0;mso-wrap-distance-right:0;mso-position-horizontal-relative:page" coordorigin="1702,1353" coordsize="9242,26">
            <v:line id="_x0000_s1041" style="position:absolute" from="1702,1373" to="10942,1373" strokeweight=".48pt"/>
            <v:rect id="_x0000_s1040" style="position:absolute;left:1702;top:1352;width:9242;height:12" fillcolor="black" stroked="f"/>
            <w10:wrap type="topAndBottom" anchorx="page"/>
          </v:group>
        </w:pict>
      </w:r>
      <w:r>
        <w:pict>
          <v:group id="_x0000_s1036" style="position:absolute;margin-left:85.1pt;margin-top:81.45pt;width:462.1pt;height:1.3pt;z-index:-15725568;mso-wrap-distance-left:0;mso-wrap-distance-right:0;mso-position-horizontal-relative:page" coordorigin="1702,1629" coordsize="9242,26">
            <v:line id="_x0000_s1038" style="position:absolute" from="1702,1650" to="10943,1650" strokeweight=".48pt"/>
            <v:rect id="_x0000_s1037" style="position:absolute;left:1702;top:1629;width:9242;height:12" fillcolor="black" stroked="f"/>
            <w10:wrap type="topAndBottom" anchorx="page"/>
          </v:group>
        </w:pict>
      </w:r>
      <w:r>
        <w:pict>
          <v:group id="_x0000_s1033" style="position:absolute;margin-left:85.1pt;margin-top:95.25pt;width:462.1pt;height:1.3pt;z-index:-15725056;mso-wrap-distance-left:0;mso-wrap-distance-right:0;mso-position-horizontal-relative:page" coordorigin="1702,1905" coordsize="9242,26">
            <v:line id="_x0000_s1035" style="position:absolute" from="1702,1926" to="10944,1926" strokeweight=".48pt"/>
            <v:rect id="_x0000_s1034" style="position:absolute;left:1702;top:1905;width:9242;height:12" fillcolor="black" stroked="f"/>
            <w10:wrap type="topAndBottom" anchorx="page"/>
          </v:group>
        </w:pict>
      </w:r>
    </w:p>
    <w:p w:rsidR="00CF6AFE" w:rsidRDefault="00CF6AFE">
      <w:pPr>
        <w:pStyle w:val="a3"/>
        <w:spacing w:before="9"/>
        <w:rPr>
          <w:sz w:val="15"/>
        </w:rPr>
      </w:pPr>
    </w:p>
    <w:p w:rsidR="00CF6AFE" w:rsidRDefault="00CF6AFE">
      <w:pPr>
        <w:pStyle w:val="a3"/>
        <w:spacing w:before="9"/>
        <w:rPr>
          <w:sz w:val="15"/>
        </w:rPr>
      </w:pPr>
    </w:p>
    <w:p w:rsidR="00CF6AFE" w:rsidRDefault="00CF6AFE">
      <w:pPr>
        <w:pStyle w:val="a3"/>
        <w:spacing w:before="7"/>
        <w:rPr>
          <w:sz w:val="15"/>
        </w:rPr>
      </w:pPr>
    </w:p>
    <w:p w:rsidR="00CF6AFE" w:rsidRDefault="00CF6AFE">
      <w:pPr>
        <w:pStyle w:val="a3"/>
        <w:spacing w:before="9"/>
        <w:rPr>
          <w:sz w:val="15"/>
        </w:rPr>
      </w:pPr>
    </w:p>
    <w:p w:rsidR="00CF6AFE" w:rsidRDefault="00CF6AFE">
      <w:pPr>
        <w:pStyle w:val="a3"/>
        <w:spacing w:before="10"/>
        <w:rPr>
          <w:sz w:val="15"/>
        </w:rPr>
      </w:pPr>
    </w:p>
    <w:p w:rsidR="00CF6AFE" w:rsidRDefault="00CF6AFE">
      <w:pPr>
        <w:pStyle w:val="a3"/>
        <w:spacing w:before="9"/>
        <w:rPr>
          <w:sz w:val="15"/>
        </w:rPr>
      </w:pPr>
    </w:p>
    <w:p w:rsidR="00CF6AFE" w:rsidRDefault="00CF6AFE">
      <w:pPr>
        <w:rPr>
          <w:sz w:val="15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p w:rsidR="00CF6AFE" w:rsidRDefault="00A96DDB">
      <w:pPr>
        <w:pStyle w:val="2"/>
        <w:spacing w:before="66"/>
      </w:pPr>
      <w:r>
        <w:lastRenderedPageBreak/>
        <w:t>Раздел 2. ПСИХОЛОГО-ПЕДАГОГИЧЕСКАЯ ХАРАКТЕРИСТИКА ШКОЛЬНИКА</w:t>
      </w:r>
    </w:p>
    <w:p w:rsidR="00CF6AFE" w:rsidRDefault="00CF6AFE">
      <w:pPr>
        <w:pStyle w:val="a3"/>
        <w:rPr>
          <w:b/>
        </w:rPr>
      </w:pPr>
    </w:p>
    <w:p w:rsidR="00CF6AFE" w:rsidRDefault="00A96DDB">
      <w:pPr>
        <w:pStyle w:val="a3"/>
        <w:tabs>
          <w:tab w:val="left" w:pos="8487"/>
        </w:tabs>
        <w:ind w:left="222"/>
      </w:pPr>
      <w:r>
        <w:t>Фамилия,</w:t>
      </w:r>
      <w:r>
        <w:rPr>
          <w:spacing w:val="-4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5053"/>
        <w:gridCol w:w="502"/>
        <w:gridCol w:w="502"/>
        <w:gridCol w:w="502"/>
        <w:gridCol w:w="503"/>
        <w:gridCol w:w="502"/>
        <w:gridCol w:w="504"/>
        <w:gridCol w:w="502"/>
        <w:gridCol w:w="498"/>
      </w:tblGrid>
      <w:tr w:rsidR="00CF6AFE">
        <w:trPr>
          <w:trHeight w:val="117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spacing w:before="6"/>
              <w:rPr>
                <w:sz w:val="38"/>
              </w:rPr>
            </w:pPr>
          </w:p>
          <w:p w:rsidR="00CF6AFE" w:rsidRDefault="00A96DDB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53" w:type="dxa"/>
          </w:tcPr>
          <w:p w:rsidR="00CF6AFE" w:rsidRDefault="00CF6AFE">
            <w:pPr>
              <w:pStyle w:val="TableParagraph"/>
              <w:spacing w:before="5"/>
              <w:rPr>
                <w:sz w:val="26"/>
              </w:rPr>
            </w:pPr>
          </w:p>
          <w:p w:rsidR="00CF6AFE" w:rsidRDefault="00A96DDB">
            <w:pPr>
              <w:pStyle w:val="TableParagraph"/>
              <w:ind w:left="1108" w:right="1075" w:firstLine="826"/>
              <w:rPr>
                <w:sz w:val="24"/>
              </w:rPr>
            </w:pPr>
            <w:r>
              <w:rPr>
                <w:sz w:val="24"/>
              </w:rPr>
              <w:t>Параметры характеристики школьника</w:t>
            </w:r>
          </w:p>
        </w:tc>
        <w:tc>
          <w:tcPr>
            <w:tcW w:w="502" w:type="dxa"/>
          </w:tcPr>
          <w:p w:rsidR="00CF6AFE" w:rsidRDefault="00A96DDB">
            <w:pPr>
              <w:pStyle w:val="TableParagraph"/>
              <w:spacing w:before="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F6AFE" w:rsidRDefault="00A96DDB">
            <w:pPr>
              <w:pStyle w:val="TableParagraph"/>
              <w:ind w:left="112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1</w:t>
            </w:r>
          </w:p>
          <w:p w:rsidR="00CF6AFE" w:rsidRDefault="00A96DDB">
            <w:pPr>
              <w:pStyle w:val="TableParagraph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02" w:type="dxa"/>
          </w:tcPr>
          <w:p w:rsidR="00CF6AFE" w:rsidRDefault="00A96DDB">
            <w:pPr>
              <w:pStyle w:val="TableParagraph"/>
              <w:spacing w:before="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F6AFE" w:rsidRDefault="00A96DDB">
            <w:pPr>
              <w:pStyle w:val="TableParagraph"/>
              <w:ind w:left="11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4</w:t>
            </w:r>
          </w:p>
          <w:p w:rsidR="00CF6AFE" w:rsidRDefault="00A96DDB">
            <w:pPr>
              <w:pStyle w:val="TableParagraph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02" w:type="dxa"/>
          </w:tcPr>
          <w:p w:rsidR="00CF6AFE" w:rsidRDefault="00A96DDB">
            <w:pPr>
              <w:pStyle w:val="TableParagraph"/>
              <w:spacing w:before="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F6AFE" w:rsidRDefault="00A96DDB">
            <w:pPr>
              <w:pStyle w:val="TableParagraph"/>
              <w:ind w:left="112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1</w:t>
            </w:r>
          </w:p>
          <w:p w:rsidR="00CF6AFE" w:rsidRDefault="00A96DDB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03" w:type="dxa"/>
          </w:tcPr>
          <w:p w:rsidR="00CF6AFE" w:rsidRDefault="00A96DDB">
            <w:pPr>
              <w:pStyle w:val="TableParagraph"/>
              <w:spacing w:before="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F6AFE" w:rsidRDefault="00A96DDB">
            <w:pPr>
              <w:pStyle w:val="TableParagraph"/>
              <w:ind w:left="115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4</w:t>
            </w:r>
          </w:p>
          <w:p w:rsidR="00CF6AFE" w:rsidRDefault="00A96DDB">
            <w:pPr>
              <w:pStyle w:val="TableParagraph"/>
              <w:ind w:left="46" w:right="38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02" w:type="dxa"/>
          </w:tcPr>
          <w:p w:rsidR="00CF6AFE" w:rsidRDefault="00A96DDB">
            <w:pPr>
              <w:pStyle w:val="TableParagraph"/>
              <w:spacing w:before="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F6AFE" w:rsidRDefault="00A96DDB">
            <w:pPr>
              <w:pStyle w:val="TableParagraph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1</w:t>
            </w:r>
          </w:p>
          <w:p w:rsidR="00CF6AFE" w:rsidRDefault="00A96DDB">
            <w:pPr>
              <w:pStyle w:val="TableParagraph"/>
              <w:ind w:left="42" w:right="35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04" w:type="dxa"/>
          </w:tcPr>
          <w:p w:rsidR="00CF6AFE" w:rsidRDefault="00A96DDB">
            <w:pPr>
              <w:pStyle w:val="TableParagraph"/>
              <w:spacing w:before="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F6AFE" w:rsidRDefault="00A96DDB">
            <w:pPr>
              <w:pStyle w:val="TableParagraph"/>
              <w:ind w:left="114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4</w:t>
            </w:r>
          </w:p>
          <w:p w:rsidR="00CF6AFE" w:rsidRDefault="00A96DDB">
            <w:pPr>
              <w:pStyle w:val="TableParagraph"/>
              <w:ind w:left="45" w:right="41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02" w:type="dxa"/>
          </w:tcPr>
          <w:p w:rsidR="00CF6AFE" w:rsidRDefault="00A96DDB">
            <w:pPr>
              <w:pStyle w:val="TableParagraph"/>
              <w:spacing w:before="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F6AFE" w:rsidRDefault="00A96DDB">
            <w:pPr>
              <w:pStyle w:val="TableParagraph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1</w:t>
            </w:r>
          </w:p>
          <w:p w:rsidR="00CF6AFE" w:rsidRDefault="00A96DDB">
            <w:pPr>
              <w:pStyle w:val="TableParagraph"/>
              <w:ind w:left="38" w:right="37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498" w:type="dxa"/>
          </w:tcPr>
          <w:p w:rsidR="00CF6AFE" w:rsidRDefault="00A96DDB">
            <w:pPr>
              <w:pStyle w:val="TableParagraph"/>
              <w:spacing w:before="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F6AFE" w:rsidRDefault="00A96DDB">
            <w:pPr>
              <w:pStyle w:val="TableParagraph"/>
              <w:ind w:left="111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4</w:t>
            </w:r>
          </w:p>
          <w:p w:rsidR="00CF6AFE" w:rsidRDefault="00A96DDB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</w:tr>
      <w:tr w:rsidR="00CF6AFE">
        <w:trPr>
          <w:trHeight w:val="903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spacing w:before="11"/>
              <w:rPr>
                <w:sz w:val="26"/>
              </w:rPr>
            </w:pPr>
          </w:p>
          <w:p w:rsidR="00CF6AFE" w:rsidRDefault="00A96DDB"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34" w:line="274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учебной деятельности</w:t>
            </w:r>
          </w:p>
          <w:p w:rsidR="00CF6AFE" w:rsidRDefault="00A96DD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 Последовательно выполняет поставленную задачу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6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62"/>
              <w:rPr>
                <w:sz w:val="24"/>
              </w:rPr>
            </w:pPr>
            <w:r>
              <w:rPr>
                <w:sz w:val="24"/>
              </w:rPr>
              <w:t>2. Понимает требования учителя и старается их выполнять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270"/>
              <w:rPr>
                <w:sz w:val="24"/>
              </w:rPr>
            </w:pPr>
            <w:r>
              <w:rPr>
                <w:sz w:val="24"/>
              </w:rPr>
              <w:t>3.При возникновении учебных трудностей на уроке прилагает усилия для их преодоления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30"/>
              <w:ind w:left="45" w:right="158"/>
              <w:rPr>
                <w:sz w:val="24"/>
              </w:rPr>
            </w:pPr>
            <w:r>
              <w:rPr>
                <w:sz w:val="24"/>
              </w:rPr>
              <w:t xml:space="preserve">4. На уроке самостоятельно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показать имеющиеся знания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отделять существенные свойства предмета от несущественных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6. Может рассказать о событиях своей жизни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7. Ориентируется в понятиях времени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8. Понимает и выполняет указания учителя на уроке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902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9. Может осуществить простейшие</w:t>
            </w:r>
          </w:p>
          <w:p w:rsidR="00CF6AFE" w:rsidRDefault="00A96DDB">
            <w:pPr>
              <w:pStyle w:val="TableParagraph"/>
              <w:ind w:left="45" w:right="351"/>
              <w:rPr>
                <w:sz w:val="24"/>
              </w:rPr>
            </w:pPr>
            <w:r>
              <w:rPr>
                <w:sz w:val="24"/>
              </w:rPr>
              <w:t>мыслительные операции в уме, без опоры на наглядный материал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30"/>
              <w:ind w:left="45" w:right="354"/>
              <w:rPr>
                <w:sz w:val="24"/>
              </w:rPr>
            </w:pPr>
            <w:r>
              <w:rPr>
                <w:sz w:val="24"/>
              </w:rPr>
              <w:t>10. Может пересказывать содержание текста или рассказа учителя своими словами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11. Имеет достаточный словарный запас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401"/>
              <w:rPr>
                <w:sz w:val="24"/>
              </w:rPr>
            </w:pPr>
            <w:r>
              <w:rPr>
                <w:sz w:val="24"/>
              </w:rPr>
              <w:t>12. Пишет разборчиво, выполняет основные требования к письму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6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369"/>
              <w:rPr>
                <w:sz w:val="24"/>
              </w:rPr>
            </w:pPr>
            <w:r>
              <w:rPr>
                <w:sz w:val="24"/>
              </w:rPr>
              <w:t>13. Способен рисовать мелкие детали, точно обводить контур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14. Сохраняет удовлетворительную</w:t>
            </w:r>
          </w:p>
          <w:p w:rsidR="00CF6AFE" w:rsidRDefault="00A96DD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работоспособность в течение всего урока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6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работать в одном темпе со всем классом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903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7"/>
              </w:rPr>
            </w:pPr>
          </w:p>
          <w:p w:rsidR="00CF6AFE" w:rsidRDefault="00A96DDB"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35" w:line="274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поведения и общения:</w:t>
            </w:r>
          </w:p>
          <w:p w:rsidR="00CF6AFE" w:rsidRDefault="00A96DD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 Активен в общении со сверстниками, сам выбирает себе партнёров для игр и занятий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26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17"/>
              <w:rPr>
                <w:sz w:val="24"/>
              </w:rPr>
            </w:pPr>
            <w:r>
              <w:rPr>
                <w:sz w:val="24"/>
              </w:rPr>
              <w:t>2. Не провоцирует конфликты со сверстниками, не бьёт первым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3. Имеет постоянных приятелей в классе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4. Может обратиться с просьбой к учителю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43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5. Уважительно относится к учителю,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</w:tbl>
    <w:p w:rsidR="00CF6AFE" w:rsidRDefault="00CF6AFE">
      <w:pPr>
        <w:rPr>
          <w:sz w:val="24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5053"/>
        <w:gridCol w:w="502"/>
        <w:gridCol w:w="502"/>
        <w:gridCol w:w="502"/>
        <w:gridCol w:w="503"/>
        <w:gridCol w:w="502"/>
        <w:gridCol w:w="504"/>
        <w:gridCol w:w="502"/>
        <w:gridCol w:w="498"/>
      </w:tblGrid>
      <w:tr w:rsidR="00CF6AFE">
        <w:trPr>
          <w:trHeight w:val="346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4"/>
              <w:ind w:left="45"/>
              <w:rPr>
                <w:sz w:val="24"/>
              </w:rPr>
            </w:pPr>
            <w:r>
              <w:rPr>
                <w:sz w:val="24"/>
              </w:rPr>
              <w:t>соблюдает дистанцию в общении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202"/>
              <w:rPr>
                <w:sz w:val="24"/>
              </w:rPr>
            </w:pPr>
            <w:r>
              <w:rPr>
                <w:sz w:val="24"/>
              </w:rPr>
              <w:t>6. Прислушивается к замечаниям и требованиям учителя, старается их выполнять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351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7. Поддерживает опрятный вид в течение дня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8. Не списывает у других, старается работать самостоятельно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626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317"/>
              <w:rPr>
                <w:sz w:val="24"/>
              </w:rPr>
            </w:pPr>
            <w:r>
              <w:rPr>
                <w:sz w:val="24"/>
              </w:rPr>
              <w:t>9. Соблюдает принятые правила поведения и общения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626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78"/>
              <w:rPr>
                <w:sz w:val="24"/>
              </w:rPr>
            </w:pPr>
            <w:r>
              <w:rPr>
                <w:sz w:val="24"/>
              </w:rPr>
              <w:t>10. При ответе у доски контролирует движения тела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304"/>
              <w:rPr>
                <w:sz w:val="24"/>
              </w:rPr>
            </w:pPr>
            <w:r>
              <w:rPr>
                <w:sz w:val="24"/>
              </w:rPr>
              <w:t xml:space="preserve">11. Достаточно </w:t>
            </w:r>
            <w:proofErr w:type="gramStart"/>
            <w:r>
              <w:rPr>
                <w:sz w:val="24"/>
              </w:rPr>
              <w:t>активен</w:t>
            </w:r>
            <w:proofErr w:type="gramEnd"/>
            <w:r>
              <w:rPr>
                <w:sz w:val="24"/>
              </w:rPr>
              <w:t xml:space="preserve"> на уроках, стремится показать свои знания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350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12. Самостоятельно может добраться до школы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351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30"/>
              <w:ind w:left="45"/>
              <w:rPr>
                <w:sz w:val="24"/>
              </w:rPr>
            </w:pPr>
            <w:r>
              <w:rPr>
                <w:sz w:val="24"/>
              </w:rPr>
              <w:t>13. Умеет себя вести в школьной столовой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справляться с дежурством по классу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624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17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34" w:line="274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Отношение к учебной деятельности:</w:t>
            </w:r>
          </w:p>
          <w:p w:rsidR="00CF6AFE" w:rsidRDefault="00A96DDB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1. Пропускает занятия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391"/>
              <w:rPr>
                <w:sz w:val="24"/>
              </w:rPr>
            </w:pPr>
            <w:r>
              <w:rPr>
                <w:sz w:val="24"/>
              </w:rPr>
              <w:t>2. Проявляет заинтересованность в хорошей оценке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627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 w:right="1119"/>
              <w:rPr>
                <w:sz w:val="24"/>
              </w:rPr>
            </w:pPr>
            <w:r>
              <w:rPr>
                <w:sz w:val="24"/>
              </w:rPr>
              <w:t>3. Имеет все необходимые школьные принадлежности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350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4. Усваивает школьную программу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2015"/>
        </w:trPr>
        <w:tc>
          <w:tcPr>
            <w:tcW w:w="40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5053" w:type="dxa"/>
          </w:tcPr>
          <w:p w:rsidR="00CF6AFE" w:rsidRDefault="00A96DDB">
            <w:pPr>
              <w:pStyle w:val="TableParagraph"/>
              <w:spacing w:before="29"/>
              <w:ind w:left="45"/>
              <w:rPr>
                <w:sz w:val="24"/>
              </w:rPr>
            </w:pPr>
            <w:r>
              <w:rPr>
                <w:sz w:val="24"/>
              </w:rPr>
              <w:t>Направленность познавательных интересов (напротив нужного поставить +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:</w:t>
            </w:r>
          </w:p>
          <w:p w:rsidR="00CF6AFE" w:rsidRDefault="00CF6AFE">
            <w:pPr>
              <w:pStyle w:val="TableParagraph"/>
              <w:spacing w:before="5"/>
              <w:rPr>
                <w:sz w:val="24"/>
              </w:rPr>
            </w:pPr>
          </w:p>
          <w:p w:rsidR="00CF6AFE" w:rsidRDefault="00A96DDB">
            <w:pPr>
              <w:pStyle w:val="TableParagraph"/>
              <w:numPr>
                <w:ilvl w:val="0"/>
                <w:numId w:val="8"/>
              </w:numPr>
              <w:tabs>
                <w:tab w:val="left" w:pos="764"/>
                <w:tab w:val="left" w:pos="7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Гуманитарный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CF6AFE" w:rsidRDefault="00A96DDB">
            <w:pPr>
              <w:pStyle w:val="TableParagraph"/>
              <w:numPr>
                <w:ilvl w:val="0"/>
                <w:numId w:val="8"/>
              </w:numPr>
              <w:tabs>
                <w:tab w:val="left" w:pos="764"/>
                <w:tab w:val="left" w:pos="7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CF6AFE" w:rsidRDefault="00A96DDB">
            <w:pPr>
              <w:pStyle w:val="TableParagraph"/>
              <w:numPr>
                <w:ilvl w:val="0"/>
                <w:numId w:val="8"/>
              </w:numPr>
              <w:tabs>
                <w:tab w:val="left" w:pos="764"/>
                <w:tab w:val="left" w:pos="7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3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4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02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98" w:type="dxa"/>
          </w:tcPr>
          <w:p w:rsidR="00CF6AFE" w:rsidRDefault="00CF6AFE">
            <w:pPr>
              <w:pStyle w:val="TableParagraph"/>
            </w:pPr>
          </w:p>
        </w:tc>
      </w:tr>
    </w:tbl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rPr>
          <w:sz w:val="27"/>
        </w:rPr>
      </w:pPr>
    </w:p>
    <w:p w:rsidR="00CF6AFE" w:rsidRDefault="00A96DDB">
      <w:pPr>
        <w:pStyle w:val="2"/>
        <w:spacing w:before="90"/>
        <w:ind w:left="982" w:right="985"/>
        <w:jc w:val="center"/>
      </w:pPr>
      <w:r>
        <w:t>КРИТЕРИЙ ОЦЕНКИ ПАРАМЕТРОВ ПО 5 БАЛЬНОЙ СИСТЕМЕ:</w:t>
      </w:r>
    </w:p>
    <w:p w:rsidR="00CF6AFE" w:rsidRDefault="00CF6AFE">
      <w:pPr>
        <w:pStyle w:val="a3"/>
        <w:rPr>
          <w:b/>
        </w:rPr>
      </w:pPr>
    </w:p>
    <w:p w:rsidR="00CF6AFE" w:rsidRDefault="00A96DDB">
      <w:pPr>
        <w:spacing w:line="275" w:lineRule="exact"/>
        <w:ind w:left="222"/>
        <w:rPr>
          <w:sz w:val="24"/>
        </w:rPr>
      </w:pPr>
      <w:r>
        <w:rPr>
          <w:b/>
          <w:sz w:val="24"/>
        </w:rPr>
        <w:t xml:space="preserve">5 баллов </w:t>
      </w:r>
      <w:r>
        <w:rPr>
          <w:sz w:val="24"/>
        </w:rPr>
        <w:t>- всегда</w:t>
      </w:r>
    </w:p>
    <w:p w:rsidR="00CF6AFE" w:rsidRDefault="00A96DDB">
      <w:pPr>
        <w:ind w:left="222" w:right="7868"/>
        <w:rPr>
          <w:sz w:val="24"/>
        </w:rPr>
      </w:pPr>
      <w:r>
        <w:rPr>
          <w:b/>
          <w:sz w:val="24"/>
        </w:rPr>
        <w:t xml:space="preserve">4 балла </w:t>
      </w:r>
      <w:r>
        <w:rPr>
          <w:sz w:val="24"/>
        </w:rPr>
        <w:t xml:space="preserve">- часто </w:t>
      </w:r>
      <w:r>
        <w:rPr>
          <w:b/>
          <w:sz w:val="24"/>
        </w:rPr>
        <w:t xml:space="preserve">3 балла </w:t>
      </w:r>
      <w:r>
        <w:rPr>
          <w:sz w:val="24"/>
        </w:rPr>
        <w:t xml:space="preserve">- </w:t>
      </w:r>
      <w:r>
        <w:rPr>
          <w:spacing w:val="-3"/>
          <w:sz w:val="24"/>
        </w:rPr>
        <w:t xml:space="preserve">иногда </w:t>
      </w:r>
      <w:r>
        <w:rPr>
          <w:b/>
          <w:sz w:val="24"/>
        </w:rPr>
        <w:t xml:space="preserve">2 балла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</w:p>
    <w:p w:rsidR="00CF6AFE" w:rsidRDefault="00A96DDB">
      <w:pPr>
        <w:ind w:left="222"/>
        <w:rPr>
          <w:sz w:val="24"/>
        </w:rPr>
      </w:pPr>
      <w:r>
        <w:rPr>
          <w:b/>
          <w:sz w:val="24"/>
        </w:rPr>
        <w:t xml:space="preserve">0 баллов </w:t>
      </w:r>
      <w:r>
        <w:rPr>
          <w:sz w:val="24"/>
        </w:rPr>
        <w:t>- никогда</w:t>
      </w:r>
    </w:p>
    <w:p w:rsidR="00CF6AFE" w:rsidRDefault="00CF6AFE">
      <w:pPr>
        <w:pStyle w:val="a3"/>
        <w:spacing w:before="5"/>
      </w:pPr>
    </w:p>
    <w:p w:rsidR="00CF6AFE" w:rsidRDefault="00A96DDB">
      <w:pPr>
        <w:tabs>
          <w:tab w:val="left" w:pos="2201"/>
          <w:tab w:val="left" w:pos="6942"/>
        </w:tabs>
        <w:ind w:left="45"/>
        <w:jc w:val="center"/>
        <w:rPr>
          <w:sz w:val="24"/>
        </w:rPr>
      </w:pPr>
      <w:r>
        <w:rPr>
          <w:b/>
          <w:sz w:val="24"/>
        </w:rPr>
        <w:t>Учитель: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6AFE" w:rsidRDefault="00A96DDB">
      <w:pPr>
        <w:ind w:left="982" w:right="214"/>
        <w:jc w:val="center"/>
        <w:rPr>
          <w:i/>
          <w:sz w:val="24"/>
        </w:rPr>
      </w:pPr>
      <w:r>
        <w:rPr>
          <w:i/>
          <w:sz w:val="24"/>
        </w:rPr>
        <w:t>Фамилия, Имя, Отчество</w:t>
      </w:r>
    </w:p>
    <w:p w:rsidR="00CF6AFE" w:rsidRDefault="00CF6AFE">
      <w:pPr>
        <w:jc w:val="center"/>
        <w:rPr>
          <w:sz w:val="24"/>
        </w:rPr>
        <w:sectPr w:rsidR="00CF6AFE">
          <w:pgSz w:w="11910" w:h="16840"/>
          <w:pgMar w:top="700" w:right="620" w:bottom="280" w:left="1480" w:header="720" w:footer="720" w:gutter="0"/>
          <w:cols w:space="720"/>
        </w:sectPr>
      </w:pPr>
    </w:p>
    <w:p w:rsidR="00CF6AFE" w:rsidRDefault="00A96DDB">
      <w:pPr>
        <w:pStyle w:val="2"/>
        <w:spacing w:before="68"/>
        <w:ind w:left="982" w:right="990"/>
        <w:jc w:val="center"/>
      </w:pPr>
      <w:r>
        <w:lastRenderedPageBreak/>
        <w:t>Раздел 3. ПРЕДМЕТНАЯ ДЕЯТЕЛЬНОСТЬ УЧАЩЕГОСЯ</w:t>
      </w:r>
    </w:p>
    <w:p w:rsidR="00CF6AFE" w:rsidRDefault="00CF6AFE">
      <w:pPr>
        <w:pStyle w:val="a3"/>
        <w:spacing w:before="8"/>
        <w:rPr>
          <w:b/>
          <w:sz w:val="20"/>
        </w:rPr>
      </w:pPr>
    </w:p>
    <w:p w:rsidR="00CF6AFE" w:rsidRDefault="00A96DDB">
      <w:pPr>
        <w:pStyle w:val="a3"/>
        <w:spacing w:line="276" w:lineRule="auto"/>
        <w:ind w:left="222" w:right="467"/>
      </w:pPr>
      <w:proofErr w:type="gramStart"/>
      <w:r>
        <w:t>Здесь отражены успехи учащегося по предметам школьного цикла (участие в контрольных работ, в специальных олимпиадах и т.д.).</w:t>
      </w:r>
      <w:proofErr w:type="gramEnd"/>
      <w:r>
        <w:t xml:space="preserve"> По результатам срезов возможно построение диаграмм и графиков.</w:t>
      </w:r>
    </w:p>
    <w:p w:rsidR="00CF6AFE" w:rsidRDefault="00A96DDB">
      <w:pPr>
        <w:pStyle w:val="1"/>
        <w:spacing w:before="204"/>
        <w:ind w:right="987"/>
      </w:pPr>
      <w:r>
        <w:t>Лист индивидуальных достижений</w:t>
      </w:r>
    </w:p>
    <w:p w:rsidR="00CF6AFE" w:rsidRDefault="00A96DDB">
      <w:pPr>
        <w:tabs>
          <w:tab w:val="left" w:pos="3751"/>
        </w:tabs>
        <w:spacing w:before="43"/>
        <w:ind w:left="58"/>
        <w:jc w:val="center"/>
        <w:rPr>
          <w:sz w:val="28"/>
        </w:rPr>
      </w:pPr>
      <w:r>
        <w:rPr>
          <w:sz w:val="28"/>
        </w:rPr>
        <w:t>Ученик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237"/>
        <w:gridCol w:w="816"/>
        <w:gridCol w:w="691"/>
        <w:gridCol w:w="691"/>
        <w:gridCol w:w="689"/>
        <w:gridCol w:w="692"/>
        <w:gridCol w:w="691"/>
        <w:gridCol w:w="693"/>
        <w:gridCol w:w="691"/>
      </w:tblGrid>
      <w:tr w:rsidR="00CF6AFE">
        <w:trPr>
          <w:trHeight w:val="1132"/>
        </w:trPr>
        <w:tc>
          <w:tcPr>
            <w:tcW w:w="1680" w:type="dxa"/>
          </w:tcPr>
          <w:p w:rsidR="00CF6AFE" w:rsidRDefault="00A96DDB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Формируемы е навыки и уме</w:t>
            </w:r>
            <w:r>
              <w:rPr>
                <w:sz w:val="24"/>
              </w:rPr>
              <w:t>ния</w:t>
            </w:r>
          </w:p>
        </w:tc>
        <w:tc>
          <w:tcPr>
            <w:tcW w:w="2237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  <w:textDirection w:val="btLr"/>
          </w:tcPr>
          <w:p w:rsidR="00CF6AFE" w:rsidRDefault="00A96DDB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Старт</w:t>
            </w:r>
          </w:p>
        </w:tc>
        <w:tc>
          <w:tcPr>
            <w:tcW w:w="691" w:type="dxa"/>
            <w:textDirection w:val="btLr"/>
          </w:tcPr>
          <w:p w:rsidR="00CF6AFE" w:rsidRDefault="00A96DDB"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Окт.</w:t>
            </w:r>
          </w:p>
        </w:tc>
        <w:tc>
          <w:tcPr>
            <w:tcW w:w="691" w:type="dxa"/>
            <w:textDirection w:val="btLr"/>
          </w:tcPr>
          <w:p w:rsidR="00CF6AFE" w:rsidRDefault="00A96DDB">
            <w:pPr>
              <w:pStyle w:val="TableParagraph"/>
              <w:spacing w:before="10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Нояб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89" w:type="dxa"/>
            <w:textDirection w:val="btLr"/>
          </w:tcPr>
          <w:p w:rsidR="00CF6AFE" w:rsidRDefault="00A96DDB">
            <w:pPr>
              <w:pStyle w:val="TableParagraph"/>
              <w:spacing w:before="108"/>
              <w:ind w:left="112"/>
              <w:rPr>
                <w:sz w:val="24"/>
              </w:rPr>
            </w:pPr>
            <w:r>
              <w:rPr>
                <w:sz w:val="24"/>
              </w:rPr>
              <w:t>Дек.</w:t>
            </w:r>
          </w:p>
        </w:tc>
        <w:tc>
          <w:tcPr>
            <w:tcW w:w="692" w:type="dxa"/>
            <w:textDirection w:val="btLr"/>
          </w:tcPr>
          <w:p w:rsidR="00CF6AFE" w:rsidRDefault="00A96DDB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Янв.</w:t>
            </w:r>
          </w:p>
        </w:tc>
        <w:tc>
          <w:tcPr>
            <w:tcW w:w="691" w:type="dxa"/>
            <w:textDirection w:val="btLr"/>
          </w:tcPr>
          <w:p w:rsidR="00CF6AFE" w:rsidRDefault="00A96DDB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93" w:type="dxa"/>
            <w:textDirection w:val="btLr"/>
          </w:tcPr>
          <w:p w:rsidR="00CF6AFE" w:rsidRDefault="00A96DDB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91" w:type="dxa"/>
            <w:textDirection w:val="btLr"/>
          </w:tcPr>
          <w:p w:rsidR="00CF6AFE" w:rsidRDefault="00A96DDB">
            <w:pPr>
              <w:pStyle w:val="TableParagraph"/>
              <w:spacing w:before="111"/>
              <w:ind w:left="112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CF6AFE">
        <w:trPr>
          <w:trHeight w:val="267"/>
        </w:trPr>
        <w:tc>
          <w:tcPr>
            <w:tcW w:w="1680" w:type="dxa"/>
            <w:tcBorders>
              <w:bottom w:val="nil"/>
            </w:tcBorders>
          </w:tcPr>
          <w:p w:rsidR="00CF6AFE" w:rsidRDefault="00A96D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  <w:tc>
          <w:tcPr>
            <w:tcW w:w="2237" w:type="dxa"/>
            <w:tcBorders>
              <w:bottom w:val="nil"/>
            </w:tcBorders>
          </w:tcPr>
          <w:p w:rsidR="00CF6AFE" w:rsidRDefault="00A96D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</w:p>
        </w:tc>
        <w:tc>
          <w:tcPr>
            <w:tcW w:w="816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266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74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 техника</w:t>
            </w:r>
            <w:proofErr w:type="gramEnd"/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830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чтения)</w:t>
            </w: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чтение слов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267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CF6AFE" w:rsidRDefault="00A96D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16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49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CF6AFE" w:rsidRDefault="00A96DD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чтение текстов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8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безошибочность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270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CF6AFE" w:rsidRDefault="00A96DD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количество слов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16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49"/>
        </w:trPr>
        <w:tc>
          <w:tcPr>
            <w:tcW w:w="1680" w:type="dxa"/>
            <w:tcBorders>
              <w:top w:val="nil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CF6AFE" w:rsidRDefault="00A96DD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минуту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67"/>
        </w:trPr>
        <w:tc>
          <w:tcPr>
            <w:tcW w:w="1680" w:type="dxa"/>
            <w:tcBorders>
              <w:bottom w:val="nil"/>
            </w:tcBorders>
          </w:tcPr>
          <w:p w:rsidR="00CF6AFE" w:rsidRDefault="00A96D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2237" w:type="dxa"/>
            <w:tcBorders>
              <w:bottom w:val="nil"/>
            </w:tcBorders>
          </w:tcPr>
          <w:p w:rsidR="00CF6AFE" w:rsidRDefault="00A96D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ответ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прямой</w:t>
            </w:r>
          </w:p>
        </w:tc>
        <w:tc>
          <w:tcPr>
            <w:tcW w:w="816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266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вопрос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65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73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CF6AFE" w:rsidRDefault="00A96D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тексту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68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CF6AFE" w:rsidRDefault="00A96D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</w:p>
        </w:tc>
        <w:tc>
          <w:tcPr>
            <w:tcW w:w="816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266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пропущенного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73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CF6AFE" w:rsidRDefault="00A96D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67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CF6AFE" w:rsidRDefault="00A96D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816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49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CF6AFE" w:rsidRDefault="00A96DD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«устной картинки»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67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CF6AFE" w:rsidRDefault="00A96D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</w:p>
        </w:tc>
        <w:tc>
          <w:tcPr>
            <w:tcW w:w="816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  <w:vMerge w:val="restart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265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65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текста и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66"/>
        </w:trPr>
        <w:tc>
          <w:tcPr>
            <w:tcW w:w="1680" w:type="dxa"/>
            <w:tcBorders>
              <w:top w:val="nil"/>
              <w:bottom w:val="nil"/>
            </w:tcBorders>
          </w:tcPr>
          <w:p w:rsidR="00CF6AFE" w:rsidRDefault="00CF6AFE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CF6AFE" w:rsidRDefault="00A96D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иллюстративного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  <w:tr w:rsidR="00CF6AFE">
        <w:trPr>
          <w:trHeight w:val="273"/>
        </w:trPr>
        <w:tc>
          <w:tcPr>
            <w:tcW w:w="1680" w:type="dxa"/>
            <w:tcBorders>
              <w:top w:val="nil"/>
            </w:tcBorders>
          </w:tcPr>
          <w:p w:rsidR="00CF6AFE" w:rsidRDefault="00CF6AFE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CF6AFE" w:rsidRDefault="00A96D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ряда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</w:tr>
    </w:tbl>
    <w:p w:rsidR="00CF6AFE" w:rsidRDefault="00CF6AFE">
      <w:pPr>
        <w:rPr>
          <w:sz w:val="2"/>
          <w:szCs w:val="2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237"/>
        <w:gridCol w:w="816"/>
        <w:gridCol w:w="691"/>
        <w:gridCol w:w="691"/>
        <w:gridCol w:w="689"/>
        <w:gridCol w:w="692"/>
        <w:gridCol w:w="691"/>
        <w:gridCol w:w="693"/>
        <w:gridCol w:w="691"/>
      </w:tblGrid>
      <w:tr w:rsidR="00CF6AFE">
        <w:trPr>
          <w:trHeight w:val="830"/>
        </w:trPr>
        <w:tc>
          <w:tcPr>
            <w:tcW w:w="1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- построение плана текста с помощью</w:t>
            </w:r>
          </w:p>
          <w:p w:rsidR="00CF6AFE" w:rsidRDefault="00A96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 w:val="restart"/>
          </w:tcPr>
          <w:p w:rsidR="00CF6AFE" w:rsidRDefault="00A96D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  <w:tc>
          <w:tcPr>
            <w:tcW w:w="2237" w:type="dxa"/>
            <w:vMerge w:val="restart"/>
          </w:tcPr>
          <w:p w:rsidR="00CF6AFE" w:rsidRDefault="00A96DDB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F6AFE" w:rsidRDefault="00A96DDB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</w:tcPr>
          <w:p w:rsidR="00CF6AFE" w:rsidRDefault="00A96DDB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Чтение наизусть</w:t>
            </w:r>
          </w:p>
        </w:tc>
        <w:tc>
          <w:tcPr>
            <w:tcW w:w="2237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</w:tcPr>
          <w:p w:rsidR="00CF6AFE" w:rsidRDefault="00A96DDB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:rsidR="00CF6AFE" w:rsidRDefault="00A96D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  <w:tc>
          <w:tcPr>
            <w:tcW w:w="2237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8"/>
        </w:trPr>
        <w:tc>
          <w:tcPr>
            <w:tcW w:w="1680" w:type="dxa"/>
            <w:vMerge w:val="restart"/>
          </w:tcPr>
          <w:p w:rsidR="00CF6AFE" w:rsidRDefault="00A96DDB">
            <w:pPr>
              <w:pStyle w:val="TableParagraph"/>
              <w:ind w:left="107" w:right="743"/>
              <w:rPr>
                <w:sz w:val="24"/>
              </w:rPr>
            </w:pPr>
            <w:r>
              <w:rPr>
                <w:sz w:val="24"/>
              </w:rPr>
              <w:t>Навыки письма</w:t>
            </w: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417"/>
              <w:rPr>
                <w:sz w:val="24"/>
              </w:rPr>
            </w:pPr>
            <w:r>
              <w:rPr>
                <w:sz w:val="24"/>
              </w:rPr>
              <w:t>большая буква в начале</w:t>
            </w:r>
          </w:p>
          <w:p w:rsidR="00CF6AFE" w:rsidRDefault="00A96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30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- знаки препинания в конце</w:t>
            </w:r>
          </w:p>
          <w:p w:rsidR="00CF6AFE" w:rsidRDefault="00A96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написание гласных после шипящих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большая буква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F6AFE" w:rsidRDefault="00A96DDB">
            <w:pPr>
              <w:pStyle w:val="TableParagraph"/>
              <w:spacing w:line="270" w:lineRule="atLeast"/>
              <w:ind w:left="105" w:right="784"/>
              <w:rPr>
                <w:sz w:val="24"/>
              </w:rPr>
            </w:pPr>
            <w:proofErr w:type="gramStart"/>
            <w:r>
              <w:rPr>
                <w:sz w:val="24"/>
              </w:rPr>
              <w:t>именах</w:t>
            </w:r>
            <w:proofErr w:type="gramEnd"/>
            <w:r>
              <w:rPr>
                <w:sz w:val="24"/>
              </w:rPr>
              <w:t xml:space="preserve"> собственных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374"/>
              <w:rPr>
                <w:sz w:val="24"/>
              </w:rPr>
            </w:pPr>
            <w:r>
              <w:rPr>
                <w:sz w:val="24"/>
              </w:rPr>
              <w:t>- написание слов без пропусков,</w:t>
            </w:r>
          </w:p>
          <w:p w:rsidR="00CF6AFE" w:rsidRDefault="00A96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искажений букв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соблюдение</w:t>
            </w:r>
          </w:p>
          <w:p w:rsidR="00CF6AFE" w:rsidRDefault="00A96DDB">
            <w:pPr>
              <w:pStyle w:val="TableParagraph"/>
              <w:spacing w:line="270" w:lineRule="atLeast"/>
              <w:ind w:left="105" w:right="773"/>
              <w:rPr>
                <w:sz w:val="24"/>
              </w:rPr>
            </w:pPr>
            <w:r>
              <w:rPr>
                <w:sz w:val="24"/>
              </w:rPr>
              <w:t>правил каллиграфии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 w:val="restart"/>
          </w:tcPr>
          <w:p w:rsidR="00CF6AFE" w:rsidRDefault="00A96DDB">
            <w:pPr>
              <w:pStyle w:val="TableParagraph"/>
              <w:ind w:left="107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Вычислитель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навыки</w:t>
            </w: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Решение примеров на сложение и</w:t>
            </w:r>
          </w:p>
          <w:p w:rsidR="00CF6AFE" w:rsidRDefault="00A96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вычитание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30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Решение примеров на умножение и</w:t>
            </w:r>
          </w:p>
          <w:p w:rsidR="00CF6AFE" w:rsidRDefault="00A96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286"/>
              <w:rPr>
                <w:sz w:val="24"/>
              </w:rPr>
            </w:pPr>
            <w:r>
              <w:rPr>
                <w:sz w:val="24"/>
              </w:rPr>
              <w:t>Решение простых задач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8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>Решение составных задач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gramStart"/>
            <w:r>
              <w:rPr>
                <w:sz w:val="24"/>
              </w:rPr>
              <w:t>геометрических</w:t>
            </w:r>
            <w:proofErr w:type="gramEnd"/>
          </w:p>
          <w:p w:rsidR="00CF6AFE" w:rsidRDefault="00A96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827"/>
        </w:trPr>
        <w:tc>
          <w:tcPr>
            <w:tcW w:w="1680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</w:tcPr>
          <w:p w:rsidR="00CF6AFE" w:rsidRDefault="00A96D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 заданий</w:t>
            </w:r>
          </w:p>
          <w:p w:rsidR="00CF6AFE" w:rsidRDefault="00A96DDB">
            <w:pPr>
              <w:pStyle w:val="TableParagraph"/>
              <w:spacing w:line="270" w:lineRule="atLeast"/>
              <w:ind w:left="105" w:right="846"/>
              <w:rPr>
                <w:sz w:val="24"/>
              </w:rPr>
            </w:pPr>
            <w:r>
              <w:rPr>
                <w:sz w:val="24"/>
              </w:rPr>
              <w:t>логического характера</w:t>
            </w:r>
          </w:p>
        </w:tc>
        <w:tc>
          <w:tcPr>
            <w:tcW w:w="81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</w:tbl>
    <w:p w:rsidR="00CF6AFE" w:rsidRDefault="00CF6AFE">
      <w:pPr>
        <w:rPr>
          <w:sz w:val="24"/>
        </w:rPr>
        <w:sectPr w:rsidR="00CF6AFE">
          <w:pgSz w:w="11910" w:h="16840"/>
          <w:pgMar w:top="680" w:right="620" w:bottom="280" w:left="1480" w:header="720" w:footer="720" w:gutter="0"/>
          <w:cols w:space="720"/>
        </w:sectPr>
      </w:pPr>
    </w:p>
    <w:p w:rsidR="00CF6AFE" w:rsidRDefault="00A96DDB">
      <w:pPr>
        <w:spacing w:before="68"/>
        <w:ind w:left="222"/>
        <w:rPr>
          <w:b/>
          <w:sz w:val="24"/>
        </w:rPr>
      </w:pPr>
      <w:r>
        <w:rPr>
          <w:b/>
          <w:sz w:val="32"/>
        </w:rPr>
        <w:lastRenderedPageBreak/>
        <w:t xml:space="preserve">Раздел 4. </w:t>
      </w:r>
      <w:r>
        <w:rPr>
          <w:b/>
          <w:sz w:val="24"/>
        </w:rPr>
        <w:t>УЧАСТИЕ ВО ВНЕКЛАССНЫХ МЕРОПРИЯТИЯХ</w:t>
      </w:r>
    </w:p>
    <w:p w:rsidR="00CF6AFE" w:rsidRDefault="00A96DDB">
      <w:pPr>
        <w:pStyle w:val="2"/>
        <w:spacing w:before="254"/>
        <w:ind w:left="982" w:right="987"/>
        <w:jc w:val="center"/>
      </w:pPr>
      <w:r>
        <w:t>ОЦЕНКА РЕЗУЛЬТАТОВ:</w:t>
      </w:r>
    </w:p>
    <w:p w:rsidR="00CF6AFE" w:rsidRDefault="00CF6AFE">
      <w:pPr>
        <w:pStyle w:val="a3"/>
        <w:rPr>
          <w:b/>
        </w:rPr>
      </w:pPr>
    </w:p>
    <w:p w:rsidR="00CF6AFE" w:rsidRDefault="00A96DDB">
      <w:pPr>
        <w:pStyle w:val="a4"/>
        <w:numPr>
          <w:ilvl w:val="0"/>
          <w:numId w:val="6"/>
        </w:numPr>
        <w:tabs>
          <w:tab w:val="left" w:pos="403"/>
        </w:tabs>
        <w:spacing w:before="1"/>
        <w:ind w:hanging="181"/>
        <w:rPr>
          <w:sz w:val="24"/>
        </w:rPr>
      </w:pPr>
      <w:r>
        <w:rPr>
          <w:b/>
          <w:sz w:val="24"/>
        </w:rPr>
        <w:t xml:space="preserve">БАЛЛОВ </w:t>
      </w:r>
      <w:r>
        <w:rPr>
          <w:sz w:val="24"/>
        </w:rPr>
        <w:t>- ребенок не принимал участия 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мероприятии</w:t>
      </w:r>
    </w:p>
    <w:p w:rsidR="00CF6AFE" w:rsidRDefault="00A96DDB">
      <w:pPr>
        <w:pStyle w:val="a4"/>
        <w:numPr>
          <w:ilvl w:val="0"/>
          <w:numId w:val="6"/>
        </w:numPr>
        <w:tabs>
          <w:tab w:val="left" w:pos="403"/>
        </w:tabs>
        <w:ind w:left="222" w:right="651" w:firstLine="0"/>
        <w:rPr>
          <w:sz w:val="24"/>
        </w:rPr>
      </w:pPr>
      <w:r>
        <w:rPr>
          <w:b/>
          <w:sz w:val="24"/>
        </w:rPr>
        <w:t xml:space="preserve">БАЛЛ </w:t>
      </w:r>
      <w:r>
        <w:rPr>
          <w:sz w:val="24"/>
        </w:rPr>
        <w:t xml:space="preserve">- ребёнок присутствовал на мероприятии, но не проявлял никакой активности </w:t>
      </w:r>
      <w:r>
        <w:rPr>
          <w:b/>
          <w:sz w:val="24"/>
        </w:rPr>
        <w:t xml:space="preserve">2 БАЛЛА </w:t>
      </w:r>
      <w:r>
        <w:rPr>
          <w:sz w:val="24"/>
        </w:rPr>
        <w:t>- ребенок принимает участие в мероприятии, ведёт себя хорошо, проявляет заинтересованность</w:t>
      </w:r>
    </w:p>
    <w:p w:rsidR="00CF6AFE" w:rsidRDefault="00A96DDB">
      <w:pPr>
        <w:pStyle w:val="a4"/>
        <w:numPr>
          <w:ilvl w:val="0"/>
          <w:numId w:val="5"/>
        </w:numPr>
        <w:tabs>
          <w:tab w:val="left" w:pos="403"/>
        </w:tabs>
        <w:ind w:right="566" w:firstLine="0"/>
        <w:rPr>
          <w:sz w:val="24"/>
        </w:rPr>
      </w:pPr>
      <w:r>
        <w:rPr>
          <w:b/>
          <w:sz w:val="24"/>
        </w:rPr>
        <w:t xml:space="preserve">БАЛЛА </w:t>
      </w:r>
      <w:r>
        <w:rPr>
          <w:sz w:val="24"/>
        </w:rPr>
        <w:t>- ребенок выступает на мероприятии индивидуально (читает стих, исполняет песню, представляет рисунок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CF6AFE" w:rsidRDefault="00A96DDB">
      <w:pPr>
        <w:pStyle w:val="a4"/>
        <w:numPr>
          <w:ilvl w:val="0"/>
          <w:numId w:val="5"/>
        </w:numPr>
        <w:tabs>
          <w:tab w:val="left" w:pos="403"/>
        </w:tabs>
        <w:ind w:left="402" w:hanging="181"/>
        <w:rPr>
          <w:sz w:val="24"/>
        </w:rPr>
      </w:pPr>
      <w:r>
        <w:rPr>
          <w:b/>
          <w:sz w:val="24"/>
        </w:rPr>
        <w:t xml:space="preserve">БАЛЛА </w:t>
      </w:r>
      <w:r>
        <w:rPr>
          <w:sz w:val="24"/>
        </w:rPr>
        <w:t>- ребенок занимает призовое место в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классе</w:t>
      </w:r>
    </w:p>
    <w:p w:rsidR="00CF6AFE" w:rsidRDefault="00A96DDB">
      <w:pPr>
        <w:pStyle w:val="a4"/>
        <w:numPr>
          <w:ilvl w:val="0"/>
          <w:numId w:val="5"/>
        </w:numPr>
        <w:tabs>
          <w:tab w:val="left" w:pos="403"/>
        </w:tabs>
        <w:ind w:right="1056" w:firstLine="0"/>
        <w:rPr>
          <w:sz w:val="24"/>
        </w:rPr>
      </w:pPr>
      <w:r>
        <w:rPr>
          <w:b/>
          <w:sz w:val="24"/>
        </w:rPr>
        <w:t xml:space="preserve">БАЛЛОВ </w:t>
      </w:r>
      <w:r>
        <w:rPr>
          <w:sz w:val="24"/>
        </w:rPr>
        <w:t>- ребёнок принимает участие в общешкольном мероприятии, занимает призовое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</w:p>
    <w:p w:rsidR="00CF6AFE" w:rsidRDefault="00A96DDB">
      <w:pPr>
        <w:pStyle w:val="a4"/>
        <w:numPr>
          <w:ilvl w:val="0"/>
          <w:numId w:val="5"/>
        </w:numPr>
        <w:tabs>
          <w:tab w:val="left" w:pos="403"/>
        </w:tabs>
        <w:ind w:right="909" w:firstLine="0"/>
        <w:rPr>
          <w:sz w:val="24"/>
        </w:rPr>
      </w:pPr>
      <w:r>
        <w:rPr>
          <w:b/>
          <w:sz w:val="24"/>
        </w:rPr>
        <w:t xml:space="preserve">БАЛЛОВ </w:t>
      </w:r>
      <w:r>
        <w:rPr>
          <w:sz w:val="24"/>
        </w:rPr>
        <w:t>- ре</w:t>
      </w:r>
      <w:r>
        <w:rPr>
          <w:sz w:val="24"/>
        </w:rPr>
        <w:t>бёнок принимает участие в городском и т.д. мероприятии, занимает призовое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4321"/>
        <w:gridCol w:w="670"/>
        <w:gridCol w:w="2000"/>
        <w:gridCol w:w="1248"/>
        <w:gridCol w:w="848"/>
      </w:tblGrid>
      <w:tr w:rsidR="00CF6AFE">
        <w:trPr>
          <w:trHeight w:val="352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21" w:type="dxa"/>
          </w:tcPr>
          <w:p w:rsidR="00CF6AFE" w:rsidRDefault="00A96DDB">
            <w:pPr>
              <w:pStyle w:val="TableParagraph"/>
              <w:spacing w:before="31"/>
              <w:ind w:left="267"/>
              <w:rPr>
                <w:sz w:val="24"/>
              </w:rPr>
            </w:pPr>
            <w:r>
              <w:rPr>
                <w:sz w:val="24"/>
              </w:rPr>
              <w:t>Название проводимого мероприятия</w:t>
            </w:r>
          </w:p>
        </w:tc>
        <w:tc>
          <w:tcPr>
            <w:tcW w:w="670" w:type="dxa"/>
          </w:tcPr>
          <w:p w:rsidR="00CF6AFE" w:rsidRDefault="00A96DDB">
            <w:pPr>
              <w:pStyle w:val="TableParagraph"/>
              <w:spacing w:before="31"/>
              <w:ind w:left="7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000" w:type="dxa"/>
          </w:tcPr>
          <w:p w:rsidR="00CF6AFE" w:rsidRDefault="00A96DDB">
            <w:pPr>
              <w:pStyle w:val="TableParagraph"/>
              <w:spacing w:before="31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Форма участия</w:t>
            </w:r>
          </w:p>
        </w:tc>
        <w:tc>
          <w:tcPr>
            <w:tcW w:w="1248" w:type="dxa"/>
          </w:tcPr>
          <w:p w:rsidR="00CF6AFE" w:rsidRDefault="00A96DDB">
            <w:pPr>
              <w:pStyle w:val="TableParagraph"/>
              <w:spacing w:before="31"/>
              <w:ind w:left="1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848" w:type="dxa"/>
          </w:tcPr>
          <w:p w:rsidR="00CF6AFE" w:rsidRDefault="00A96DDB">
            <w:pPr>
              <w:pStyle w:val="TableParagraph"/>
              <w:spacing w:before="31"/>
              <w:ind w:left="87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CF6AFE">
        <w:trPr>
          <w:trHeight w:val="350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64" w:right="5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21" w:type="dxa"/>
          </w:tcPr>
          <w:p w:rsidR="00CF6AFE" w:rsidRDefault="00A96DDB">
            <w:pPr>
              <w:pStyle w:val="TableParagraph"/>
              <w:spacing w:before="29"/>
              <w:ind w:left="44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A96DDB">
            <w:pPr>
              <w:pStyle w:val="TableParagraph"/>
              <w:spacing w:before="29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49"/>
        </w:trPr>
        <w:tc>
          <w:tcPr>
            <w:tcW w:w="38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32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7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</w:tbl>
    <w:p w:rsidR="00CF6AFE" w:rsidRDefault="00CF6AFE">
      <w:pPr>
        <w:rPr>
          <w:sz w:val="24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p w:rsidR="00CF6AFE" w:rsidRDefault="00A96DDB">
      <w:pPr>
        <w:spacing w:before="67"/>
        <w:ind w:left="982" w:right="988"/>
        <w:jc w:val="center"/>
        <w:rPr>
          <w:b/>
          <w:sz w:val="24"/>
        </w:rPr>
      </w:pPr>
      <w:r>
        <w:rPr>
          <w:b/>
          <w:sz w:val="28"/>
        </w:rPr>
        <w:lastRenderedPageBreak/>
        <w:t xml:space="preserve">Раздел 5. </w:t>
      </w:r>
      <w:r>
        <w:rPr>
          <w:b/>
          <w:sz w:val="24"/>
        </w:rPr>
        <w:t>МОНИТОРИНГ ОБУЧЕНИЯ УЧАЩЕГОСЯ</w:t>
      </w:r>
    </w:p>
    <w:p w:rsidR="00CF6AFE" w:rsidRDefault="00CF6AFE">
      <w:pPr>
        <w:pStyle w:val="a3"/>
        <w:spacing w:before="10"/>
        <w:rPr>
          <w:b/>
          <w:sz w:val="23"/>
        </w:rPr>
      </w:pPr>
    </w:p>
    <w:p w:rsidR="00CF6AFE" w:rsidRDefault="00A96DDB">
      <w:pPr>
        <w:pStyle w:val="a3"/>
        <w:ind w:left="222" w:right="984"/>
      </w:pPr>
      <w:r>
        <w:t xml:space="preserve">Здесь представляются основные </w:t>
      </w:r>
      <w:proofErr w:type="spellStart"/>
      <w:r>
        <w:t>ЗУНы</w:t>
      </w:r>
      <w:proofErr w:type="spellEnd"/>
      <w:r>
        <w:t xml:space="preserve"> по предметам, в соответствии с программой обучения и основные достижения ребёнка (в баллах, для наиболее оптимального последующего анализа и показа динамики)</w:t>
      </w:r>
    </w:p>
    <w:p w:rsidR="00CF6AFE" w:rsidRDefault="00CF6AFE">
      <w:pPr>
        <w:pStyle w:val="a3"/>
        <w:spacing w:before="1"/>
        <w:rPr>
          <w:sz w:val="25"/>
        </w:rPr>
      </w:pPr>
    </w:p>
    <w:p w:rsidR="00CF6AFE" w:rsidRDefault="00A96DDB">
      <w:pPr>
        <w:ind w:left="2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Чтение: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36"/>
        <w:rPr>
          <w:sz w:val="24"/>
        </w:rPr>
      </w:pP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3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навыки работы 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текстом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501"/>
        <w:gridCol w:w="1210"/>
        <w:gridCol w:w="3497"/>
      </w:tblGrid>
      <w:tr w:rsidR="00CF6AFE">
        <w:trPr>
          <w:trHeight w:val="902"/>
        </w:trPr>
        <w:tc>
          <w:tcPr>
            <w:tcW w:w="1264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8"/>
              <w:ind w:left="113" w:right="106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Начало года </w:t>
            </w:r>
            <w:r>
              <w:rPr>
                <w:spacing w:val="-1"/>
                <w:sz w:val="24"/>
              </w:rPr>
              <w:t>Результат</w:t>
            </w:r>
          </w:p>
        </w:tc>
        <w:tc>
          <w:tcPr>
            <w:tcW w:w="3501" w:type="dxa"/>
          </w:tcPr>
          <w:p w:rsidR="00CF6AFE" w:rsidRDefault="00CF6AFE">
            <w:pPr>
              <w:pStyle w:val="TableParagraph"/>
              <w:spacing w:before="5"/>
              <w:rPr>
                <w:sz w:val="26"/>
              </w:rPr>
            </w:pPr>
          </w:p>
          <w:p w:rsidR="00CF6AFE" w:rsidRDefault="00A96DDB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ОСОБЕННОСТИ ЧТЕНИЯ</w:t>
            </w:r>
          </w:p>
        </w:tc>
        <w:tc>
          <w:tcPr>
            <w:tcW w:w="1210" w:type="dxa"/>
          </w:tcPr>
          <w:p w:rsidR="00CF6AFE" w:rsidRDefault="00A96DDB">
            <w:pPr>
              <w:pStyle w:val="TableParagraph"/>
              <w:spacing w:before="28"/>
              <w:ind w:left="86" w:right="7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Конец года </w:t>
            </w:r>
            <w:r>
              <w:rPr>
                <w:spacing w:val="-1"/>
                <w:sz w:val="24"/>
              </w:rPr>
              <w:t>Результат</w:t>
            </w:r>
          </w:p>
        </w:tc>
        <w:tc>
          <w:tcPr>
            <w:tcW w:w="3497" w:type="dxa"/>
          </w:tcPr>
          <w:p w:rsidR="00CF6AFE" w:rsidRDefault="00CF6AFE">
            <w:pPr>
              <w:pStyle w:val="TableParagraph"/>
              <w:spacing w:before="5"/>
              <w:rPr>
                <w:sz w:val="26"/>
              </w:rPr>
            </w:pPr>
          </w:p>
          <w:p w:rsidR="00CF6AFE" w:rsidRDefault="00A96DDB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ОСОБЕННОСТИ ЧТЕНИЯ</w:t>
            </w:r>
          </w:p>
        </w:tc>
      </w:tr>
      <w:tr w:rsidR="00CF6AFE">
        <w:trPr>
          <w:trHeight w:val="5046"/>
        </w:trPr>
        <w:tc>
          <w:tcPr>
            <w:tcW w:w="1264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</w:pPr>
          </w:p>
        </w:tc>
        <w:tc>
          <w:tcPr>
            <w:tcW w:w="3501" w:type="dxa"/>
          </w:tcPr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Знает все 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ind w:right="986"/>
              <w:rPr>
                <w:sz w:val="24"/>
              </w:rPr>
            </w:pPr>
            <w:r>
              <w:rPr>
                <w:sz w:val="24"/>
              </w:rPr>
              <w:t xml:space="preserve">Знает часть </w:t>
            </w:r>
            <w:r>
              <w:rPr>
                <w:spacing w:val="-5"/>
                <w:sz w:val="24"/>
              </w:rPr>
              <w:t xml:space="preserve">букв </w:t>
            </w:r>
            <w:r>
              <w:rPr>
                <w:sz w:val="24"/>
              </w:rPr>
              <w:t>алфавита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 знает ни 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Буквенное,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послоговое</w:t>
            </w:r>
            <w:proofErr w:type="spellEnd"/>
            <w:r>
              <w:rPr>
                <w:sz w:val="24"/>
              </w:rPr>
              <w:t>,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Перестановка слогов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Пропуск слогов,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ind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Недочитывание</w:t>
            </w:r>
            <w:proofErr w:type="spellEnd"/>
            <w:r>
              <w:rPr>
                <w:sz w:val="24"/>
              </w:rPr>
              <w:t xml:space="preserve"> окончаний</w:t>
            </w:r>
          </w:p>
          <w:p w:rsidR="00CF6AFE" w:rsidRDefault="00A96DDB">
            <w:pPr>
              <w:pStyle w:val="TableParagraph"/>
              <w:numPr>
                <w:ilvl w:val="0"/>
                <w:numId w:val="3"/>
              </w:numPr>
              <w:tabs>
                <w:tab w:val="left" w:pos="764"/>
                <w:tab w:val="left" w:pos="765"/>
              </w:tabs>
              <w:spacing w:before="1"/>
              <w:ind w:right="1198"/>
              <w:rPr>
                <w:sz w:val="24"/>
              </w:rPr>
            </w:pPr>
            <w:r>
              <w:rPr>
                <w:sz w:val="24"/>
              </w:rPr>
              <w:t xml:space="preserve">Понимание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:</w:t>
            </w:r>
          </w:p>
          <w:p w:rsidR="00CF6AFE" w:rsidRDefault="00A96DDB">
            <w:pPr>
              <w:pStyle w:val="TableParagraph"/>
              <w:ind w:left="764" w:right="750"/>
              <w:rPr>
                <w:sz w:val="24"/>
              </w:rPr>
            </w:pPr>
            <w:r>
              <w:rPr>
                <w:sz w:val="24"/>
              </w:rPr>
              <w:t>А) понимает, Б) не понимает</w:t>
            </w:r>
          </w:p>
          <w:p w:rsidR="00CF6AFE" w:rsidRDefault="00A96DDB">
            <w:pPr>
              <w:pStyle w:val="TableParagraph"/>
              <w:ind w:left="764"/>
              <w:rPr>
                <w:sz w:val="24"/>
              </w:rPr>
            </w:pPr>
            <w:r>
              <w:rPr>
                <w:sz w:val="24"/>
              </w:rPr>
              <w:t>В) Искажает смысл</w:t>
            </w:r>
          </w:p>
        </w:tc>
        <w:tc>
          <w:tcPr>
            <w:tcW w:w="1210" w:type="dxa"/>
          </w:tcPr>
          <w:p w:rsidR="00CF6AFE" w:rsidRDefault="00CF6AFE">
            <w:pPr>
              <w:pStyle w:val="TableParagraph"/>
            </w:pPr>
          </w:p>
        </w:tc>
        <w:tc>
          <w:tcPr>
            <w:tcW w:w="3497" w:type="dxa"/>
          </w:tcPr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spacing w:before="29"/>
              <w:ind w:hanging="361"/>
              <w:rPr>
                <w:sz w:val="24"/>
              </w:rPr>
            </w:pPr>
            <w:r>
              <w:rPr>
                <w:sz w:val="24"/>
              </w:rPr>
              <w:t>Знает все буквы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ind w:right="983"/>
              <w:rPr>
                <w:sz w:val="24"/>
              </w:rPr>
            </w:pPr>
            <w:r>
              <w:rPr>
                <w:sz w:val="24"/>
              </w:rPr>
              <w:t xml:space="preserve">Знает часть </w:t>
            </w:r>
            <w:r>
              <w:rPr>
                <w:spacing w:val="-5"/>
                <w:sz w:val="24"/>
              </w:rPr>
              <w:t xml:space="preserve">букв </w:t>
            </w:r>
            <w:r>
              <w:rPr>
                <w:sz w:val="24"/>
              </w:rPr>
              <w:t>алфавита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Не знает ни 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Буквенное,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послоговое</w:t>
            </w:r>
            <w:proofErr w:type="spellEnd"/>
            <w:r>
              <w:rPr>
                <w:sz w:val="24"/>
              </w:rPr>
              <w:t>,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Перестановка слогов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Пропуск слогов,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ind w:right="1066"/>
              <w:rPr>
                <w:sz w:val="24"/>
              </w:rPr>
            </w:pPr>
            <w:proofErr w:type="spellStart"/>
            <w:r>
              <w:rPr>
                <w:sz w:val="24"/>
              </w:rPr>
              <w:t>Недочитывание</w:t>
            </w:r>
            <w:proofErr w:type="spellEnd"/>
            <w:r>
              <w:rPr>
                <w:sz w:val="24"/>
              </w:rPr>
              <w:t xml:space="preserve"> окончаний</w:t>
            </w:r>
          </w:p>
          <w:p w:rsidR="00CF6AFE" w:rsidRDefault="00A96DDB">
            <w:pPr>
              <w:pStyle w:val="TableParagraph"/>
              <w:numPr>
                <w:ilvl w:val="0"/>
                <w:numId w:val="2"/>
              </w:numPr>
              <w:tabs>
                <w:tab w:val="left" w:pos="762"/>
                <w:tab w:val="left" w:pos="764"/>
              </w:tabs>
              <w:spacing w:before="1"/>
              <w:ind w:right="1195"/>
              <w:rPr>
                <w:sz w:val="24"/>
              </w:rPr>
            </w:pPr>
            <w:r>
              <w:rPr>
                <w:sz w:val="24"/>
              </w:rPr>
              <w:t xml:space="preserve">Понимание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:</w:t>
            </w:r>
          </w:p>
          <w:p w:rsidR="00CF6AFE" w:rsidRDefault="00A96DDB">
            <w:pPr>
              <w:pStyle w:val="TableParagraph"/>
              <w:ind w:left="763" w:right="747"/>
              <w:rPr>
                <w:sz w:val="24"/>
              </w:rPr>
            </w:pPr>
            <w:r>
              <w:rPr>
                <w:sz w:val="24"/>
              </w:rPr>
              <w:t>А) понимает, Б) не понимает</w:t>
            </w:r>
          </w:p>
          <w:p w:rsidR="00CF6AFE" w:rsidRDefault="00A96DDB">
            <w:pPr>
              <w:pStyle w:val="TableParagraph"/>
              <w:ind w:left="763"/>
              <w:rPr>
                <w:sz w:val="24"/>
              </w:rPr>
            </w:pPr>
            <w:r>
              <w:rPr>
                <w:sz w:val="24"/>
              </w:rPr>
              <w:t>В) Искажает смысл</w:t>
            </w:r>
          </w:p>
        </w:tc>
      </w:tr>
    </w:tbl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spacing w:before="2"/>
        <w:rPr>
          <w:sz w:val="19"/>
        </w:rPr>
      </w:pPr>
    </w:p>
    <w:p w:rsidR="00CF6AFE" w:rsidRDefault="00A96DDB">
      <w:pPr>
        <w:spacing w:before="90"/>
        <w:ind w:left="2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Русский язык</w:t>
      </w: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spacing w:before="8"/>
        <w:rPr>
          <w:b/>
          <w:sz w:val="17"/>
        </w:rPr>
      </w:pPr>
    </w:p>
    <w:p w:rsidR="00CF6AFE" w:rsidRDefault="00A96DDB">
      <w:pPr>
        <w:pStyle w:val="a3"/>
        <w:spacing w:before="90"/>
        <w:ind w:left="222"/>
      </w:pPr>
      <w:r>
        <w:t>Русский язык: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навык каллиграфического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3"/>
        <w:rPr>
          <w:sz w:val="24"/>
        </w:rPr>
      </w:pPr>
      <w:r>
        <w:rPr>
          <w:sz w:val="24"/>
        </w:rPr>
        <w:t>навык орфографического письма 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списывание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выполнение грамматических заданий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</w:p>
    <w:p w:rsidR="00CF6AFE" w:rsidRDefault="00CF6AFE">
      <w:pPr>
        <w:rPr>
          <w:sz w:val="24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p w:rsidR="00CF6AFE" w:rsidRDefault="00A96DDB">
      <w:pPr>
        <w:spacing w:before="67"/>
        <w:ind w:left="222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Математика</w:t>
      </w: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rPr>
          <w:b/>
          <w:sz w:val="20"/>
        </w:rPr>
      </w:pPr>
    </w:p>
    <w:p w:rsidR="00CF6AFE" w:rsidRDefault="00CF6AFE">
      <w:pPr>
        <w:pStyle w:val="a3"/>
        <w:spacing w:before="8"/>
        <w:rPr>
          <w:b/>
          <w:sz w:val="17"/>
        </w:rPr>
      </w:pPr>
    </w:p>
    <w:p w:rsidR="00CF6AFE" w:rsidRDefault="00A96DDB">
      <w:pPr>
        <w:pStyle w:val="a3"/>
        <w:spacing w:before="90"/>
        <w:ind w:left="222"/>
      </w:pPr>
      <w:r>
        <w:t>Математика: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понятий числа, 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3"/>
        <w:rPr>
          <w:sz w:val="24"/>
        </w:rPr>
      </w:pPr>
      <w:r>
        <w:rPr>
          <w:sz w:val="24"/>
        </w:rPr>
        <w:t>вычислительные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навык 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</w:p>
    <w:p w:rsidR="00CF6AFE" w:rsidRDefault="00A96DDB">
      <w:pPr>
        <w:pStyle w:val="a4"/>
        <w:numPr>
          <w:ilvl w:val="0"/>
          <w:numId w:val="4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</w:p>
    <w:p w:rsidR="00CF6AFE" w:rsidRDefault="00CF6AFE">
      <w:pPr>
        <w:rPr>
          <w:sz w:val="24"/>
        </w:rPr>
        <w:sectPr w:rsidR="00CF6AFE">
          <w:pgSz w:w="11910" w:h="16840"/>
          <w:pgMar w:top="1140" w:right="620" w:bottom="280" w:left="1480" w:header="720" w:footer="720" w:gutter="0"/>
          <w:cols w:space="720"/>
        </w:sectPr>
      </w:pPr>
    </w:p>
    <w:p w:rsidR="00CF6AFE" w:rsidRDefault="00A96DDB">
      <w:pPr>
        <w:spacing w:before="67"/>
        <w:ind w:left="982" w:right="985"/>
        <w:jc w:val="center"/>
        <w:rPr>
          <w:b/>
          <w:sz w:val="24"/>
        </w:rPr>
      </w:pPr>
      <w:r>
        <w:rPr>
          <w:b/>
          <w:sz w:val="28"/>
        </w:rPr>
        <w:lastRenderedPageBreak/>
        <w:t xml:space="preserve">Раздел 6. </w:t>
      </w:r>
      <w:r>
        <w:rPr>
          <w:b/>
          <w:sz w:val="24"/>
        </w:rPr>
        <w:t>ПСИХОЛОГИЧЕСКОЕ СОПРОВОЖДЕНИЕ</w:t>
      </w:r>
    </w:p>
    <w:p w:rsidR="00CF6AFE" w:rsidRDefault="00CF6AFE">
      <w:pPr>
        <w:pStyle w:val="a3"/>
        <w:spacing w:before="3"/>
        <w:rPr>
          <w:b/>
          <w:sz w:val="28"/>
        </w:rPr>
      </w:pPr>
    </w:p>
    <w:p w:rsidR="00CF6AFE" w:rsidRDefault="00A96DDB">
      <w:pPr>
        <w:ind w:left="222" w:right="354"/>
        <w:rPr>
          <w:i/>
          <w:sz w:val="24"/>
        </w:rPr>
      </w:pPr>
      <w:r>
        <w:rPr>
          <w:i/>
          <w:sz w:val="24"/>
        </w:rPr>
        <w:t xml:space="preserve">В данном разделе представлены материалы (результаты психологических исследований, психологический паспорт учащегося, план индивидуальной работы психолога с </w:t>
      </w:r>
      <w:proofErr w:type="spellStart"/>
      <w:r>
        <w:rPr>
          <w:i/>
          <w:sz w:val="24"/>
        </w:rPr>
        <w:t>учащимся</w:t>
      </w:r>
      <w:proofErr w:type="gramStart"/>
      <w:r>
        <w:rPr>
          <w:i/>
          <w:sz w:val="24"/>
        </w:rPr>
        <w:t>,к</w:t>
      </w:r>
      <w:proofErr w:type="gramEnd"/>
      <w:r>
        <w:rPr>
          <w:i/>
          <w:sz w:val="24"/>
        </w:rPr>
        <w:t>оррекционно</w:t>
      </w:r>
      <w:proofErr w:type="spellEnd"/>
      <w:r>
        <w:rPr>
          <w:i/>
          <w:sz w:val="24"/>
        </w:rPr>
        <w:t>-развивающая карта, творческие работы,</w:t>
      </w:r>
      <w:r>
        <w:rPr>
          <w:i/>
          <w:sz w:val="24"/>
        </w:rPr>
        <w:t xml:space="preserve"> выполненные на занятиях по </w:t>
      </w:r>
      <w:proofErr w:type="spellStart"/>
      <w:r>
        <w:rPr>
          <w:i/>
          <w:sz w:val="24"/>
        </w:rPr>
        <w:t>психокоррекции</w:t>
      </w:r>
      <w:proofErr w:type="spellEnd"/>
      <w:r>
        <w:rPr>
          <w:i/>
          <w:sz w:val="24"/>
        </w:rPr>
        <w:t>) педагога - психолога по психолого-педагогическому сопровождению учащихся</w:t>
      </w:r>
    </w:p>
    <w:p w:rsidR="00CF6AFE" w:rsidRDefault="00CF6AFE">
      <w:pPr>
        <w:pStyle w:val="a3"/>
        <w:spacing w:before="8"/>
        <w:rPr>
          <w:i/>
        </w:rPr>
      </w:pPr>
    </w:p>
    <w:p w:rsidR="00CF6AFE" w:rsidRDefault="00A96DDB">
      <w:pPr>
        <w:tabs>
          <w:tab w:val="left" w:pos="9402"/>
        </w:tabs>
        <w:ind w:left="20"/>
        <w:jc w:val="center"/>
        <w:rPr>
          <w:sz w:val="24"/>
        </w:rPr>
      </w:pPr>
      <w:r>
        <w:rPr>
          <w:b/>
          <w:sz w:val="24"/>
        </w:rPr>
        <w:t>РЕЗУЛЬТАТЫ ПСИХОЛОГИЧЕСКИХ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ИССЛЕДОВАНИЙ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F6AFE" w:rsidRDefault="00CF6AFE">
      <w:pPr>
        <w:pStyle w:val="a3"/>
        <w:rPr>
          <w:sz w:val="20"/>
        </w:rPr>
      </w:pPr>
    </w:p>
    <w:p w:rsidR="00CF6AFE" w:rsidRDefault="00A96DDB">
      <w:pPr>
        <w:pStyle w:val="a3"/>
        <w:spacing w:before="7"/>
        <w:rPr>
          <w:sz w:val="23"/>
        </w:rPr>
      </w:pPr>
      <w:r>
        <w:pict>
          <v:shape id="_x0000_s1032" style="position:absolute;margin-left:85.1pt;margin-top:15.95pt;width:462pt;height:.1pt;z-index:-15724544;mso-wrap-distance-left:0;mso-wrap-distance-right:0;mso-position-horizontal-relative:page" coordorigin="1702,319" coordsize="9240,0" path="m1702,319r9240,e" filled="f" strokeweight=".26669mm">
            <v:path arrowok="t"/>
            <w10:wrap type="topAndBottom" anchorx="page"/>
          </v:shape>
        </w:pict>
      </w:r>
    </w:p>
    <w:p w:rsidR="00CF6AFE" w:rsidRDefault="00CF6AFE">
      <w:pPr>
        <w:pStyle w:val="a3"/>
        <w:rPr>
          <w:sz w:val="14"/>
        </w:rPr>
      </w:pPr>
    </w:p>
    <w:p w:rsidR="00CF6AFE" w:rsidRDefault="00A96DDB">
      <w:pPr>
        <w:pStyle w:val="1"/>
      </w:pPr>
      <w:r>
        <w:t>Психолого-педагогическая карта</w:t>
      </w:r>
    </w:p>
    <w:p w:rsidR="00CF6AFE" w:rsidRDefault="00A96DDB">
      <w:pPr>
        <w:pStyle w:val="a3"/>
        <w:tabs>
          <w:tab w:val="left" w:pos="8134"/>
        </w:tabs>
        <w:spacing w:before="246"/>
        <w:ind w:left="222"/>
      </w:pPr>
      <w:r>
        <w:t>Фамилия, имя, отчество</w:t>
      </w:r>
      <w:r>
        <w:rPr>
          <w:spacing w:val="-8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9"/>
        <w:rPr>
          <w:sz w:val="20"/>
        </w:rPr>
      </w:pPr>
    </w:p>
    <w:p w:rsidR="00CF6AFE" w:rsidRDefault="00A96DDB">
      <w:pPr>
        <w:pStyle w:val="a3"/>
        <w:tabs>
          <w:tab w:val="left" w:pos="6379"/>
        </w:tabs>
        <w:spacing w:before="1"/>
        <w:ind w:left="222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spacing w:before="9"/>
        <w:rPr>
          <w:sz w:val="18"/>
        </w:rPr>
      </w:pPr>
    </w:p>
    <w:p w:rsidR="00CF6AFE" w:rsidRDefault="00A96DDB">
      <w:pPr>
        <w:pStyle w:val="2"/>
        <w:spacing w:before="90"/>
        <w:ind w:left="2802"/>
      </w:pPr>
      <w:r>
        <w:t>Познавательная сфера.</w:t>
      </w:r>
    </w:p>
    <w:p w:rsidR="00CF6AFE" w:rsidRDefault="00CF6AFE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04"/>
        <w:gridCol w:w="705"/>
        <w:gridCol w:w="704"/>
        <w:gridCol w:w="704"/>
        <w:gridCol w:w="706"/>
        <w:gridCol w:w="704"/>
        <w:gridCol w:w="704"/>
        <w:gridCol w:w="706"/>
        <w:gridCol w:w="704"/>
        <w:gridCol w:w="703"/>
        <w:gridCol w:w="705"/>
        <w:gridCol w:w="703"/>
      </w:tblGrid>
      <w:tr w:rsidR="00CF6AFE">
        <w:trPr>
          <w:trHeight w:val="1036"/>
        </w:trPr>
        <w:tc>
          <w:tcPr>
            <w:tcW w:w="1126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CF6AFE" w:rsidRDefault="00CF6AFE">
            <w:pPr>
              <w:pStyle w:val="TableParagraph"/>
              <w:rPr>
                <w:b/>
                <w:sz w:val="21"/>
              </w:rPr>
            </w:pPr>
          </w:p>
          <w:p w:rsidR="00CF6AFE" w:rsidRDefault="00A96DD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817" w:type="dxa"/>
            <w:gridSpan w:val="4"/>
          </w:tcPr>
          <w:p w:rsidR="00CF6AFE" w:rsidRDefault="00A96DDB">
            <w:pPr>
              <w:pStyle w:val="TableParagraph"/>
              <w:spacing w:line="275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Мышление</w:t>
            </w:r>
          </w:p>
        </w:tc>
        <w:tc>
          <w:tcPr>
            <w:tcW w:w="2820" w:type="dxa"/>
            <w:gridSpan w:val="4"/>
          </w:tcPr>
          <w:p w:rsidR="00CF6AFE" w:rsidRDefault="00A96DDB">
            <w:pPr>
              <w:pStyle w:val="TableParagraph"/>
              <w:spacing w:line="275" w:lineRule="exact"/>
              <w:ind w:left="824"/>
              <w:rPr>
                <w:b/>
                <w:sz w:val="24"/>
              </w:rPr>
            </w:pPr>
            <w:r>
              <w:rPr>
                <w:b/>
                <w:sz w:val="24"/>
              </w:rPr>
              <w:t>Внимание</w:t>
            </w:r>
          </w:p>
        </w:tc>
        <w:tc>
          <w:tcPr>
            <w:tcW w:w="2815" w:type="dxa"/>
            <w:gridSpan w:val="4"/>
          </w:tcPr>
          <w:p w:rsidR="00CF6AFE" w:rsidRDefault="00A96DDB">
            <w:pPr>
              <w:pStyle w:val="TableParagraph"/>
              <w:spacing w:line="275" w:lineRule="exact"/>
              <w:ind w:left="922" w:right="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Память</w:t>
            </w:r>
          </w:p>
        </w:tc>
      </w:tr>
      <w:tr w:rsidR="00CF6AFE">
        <w:trPr>
          <w:trHeight w:val="1034"/>
        </w:trPr>
        <w:tc>
          <w:tcPr>
            <w:tcW w:w="1126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  <w:p w:rsidR="00CF6AFE" w:rsidRDefault="00CF6AF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F6AFE" w:rsidRDefault="00A96D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среднего</w:t>
            </w: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1034"/>
        </w:trPr>
        <w:tc>
          <w:tcPr>
            <w:tcW w:w="1126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1034"/>
        </w:trPr>
        <w:tc>
          <w:tcPr>
            <w:tcW w:w="1126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  <w:p w:rsidR="00CF6AFE" w:rsidRDefault="00CF6AFE">
            <w:pPr>
              <w:pStyle w:val="TableParagraph"/>
              <w:rPr>
                <w:b/>
                <w:sz w:val="21"/>
              </w:rPr>
            </w:pPr>
          </w:p>
          <w:p w:rsidR="00CF6AFE" w:rsidRDefault="00A96DD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среднего</w:t>
            </w: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1036"/>
        </w:trPr>
        <w:tc>
          <w:tcPr>
            <w:tcW w:w="1126" w:type="dxa"/>
          </w:tcPr>
          <w:p w:rsidR="00CF6AFE" w:rsidRDefault="00A96DD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635"/>
        </w:trPr>
        <w:tc>
          <w:tcPr>
            <w:tcW w:w="112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704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1-й</w:t>
            </w:r>
          </w:p>
          <w:p w:rsidR="00CF6AFE" w:rsidRDefault="00A96DDB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5" w:type="dxa"/>
          </w:tcPr>
          <w:p w:rsidR="00CF6AFE" w:rsidRDefault="00A96DD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2-й</w:t>
            </w:r>
          </w:p>
          <w:p w:rsidR="00CF6AFE" w:rsidRDefault="00A96DDB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4" w:type="dxa"/>
          </w:tcPr>
          <w:p w:rsidR="00CF6AFE" w:rsidRDefault="00A96DD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3-й</w:t>
            </w:r>
          </w:p>
          <w:p w:rsidR="00CF6AFE" w:rsidRDefault="00A96DDB">
            <w:pPr>
              <w:pStyle w:val="TableParagraph"/>
              <w:spacing w:before="4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4" w:type="dxa"/>
          </w:tcPr>
          <w:p w:rsidR="00CF6AFE" w:rsidRDefault="00A96DD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4-й</w:t>
            </w:r>
          </w:p>
          <w:p w:rsidR="00CF6AFE" w:rsidRDefault="00A96DDB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6" w:type="dxa"/>
          </w:tcPr>
          <w:p w:rsidR="00CF6AFE" w:rsidRDefault="00A96DD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1-й</w:t>
            </w:r>
          </w:p>
          <w:p w:rsidR="00CF6AFE" w:rsidRDefault="00A96DDB">
            <w:pPr>
              <w:pStyle w:val="TableParagraph"/>
              <w:spacing w:before="4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4" w:type="dxa"/>
          </w:tcPr>
          <w:p w:rsidR="00CF6AFE" w:rsidRDefault="00A96DDB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2-й</w:t>
            </w:r>
          </w:p>
          <w:p w:rsidR="00CF6AFE" w:rsidRDefault="00A96DDB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4" w:type="dxa"/>
          </w:tcPr>
          <w:p w:rsidR="00CF6AFE" w:rsidRDefault="00A96DD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3-й</w:t>
            </w:r>
          </w:p>
          <w:p w:rsidR="00CF6AFE" w:rsidRDefault="00A96DDB">
            <w:pPr>
              <w:pStyle w:val="TableParagraph"/>
              <w:spacing w:before="4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6" w:type="dxa"/>
          </w:tcPr>
          <w:p w:rsidR="00CF6AFE" w:rsidRDefault="00A96DDB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4-й</w:t>
            </w:r>
          </w:p>
          <w:p w:rsidR="00CF6AFE" w:rsidRDefault="00A96DDB">
            <w:pPr>
              <w:pStyle w:val="TableParagraph"/>
              <w:spacing w:before="41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4" w:type="dxa"/>
          </w:tcPr>
          <w:p w:rsidR="00CF6AFE" w:rsidRDefault="00A96DDB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1-й</w:t>
            </w:r>
          </w:p>
          <w:p w:rsidR="00CF6AFE" w:rsidRDefault="00A96DDB">
            <w:pPr>
              <w:pStyle w:val="TableParagraph"/>
              <w:spacing w:before="41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3" w:type="dxa"/>
          </w:tcPr>
          <w:p w:rsidR="00CF6AFE" w:rsidRDefault="00A96DDB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2-й</w:t>
            </w:r>
          </w:p>
          <w:p w:rsidR="00CF6AFE" w:rsidRDefault="00A96DDB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5" w:type="dxa"/>
          </w:tcPr>
          <w:p w:rsidR="00CF6AFE" w:rsidRDefault="00A96DDB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3-й</w:t>
            </w:r>
          </w:p>
          <w:p w:rsidR="00CF6AFE" w:rsidRDefault="00A96DDB">
            <w:pPr>
              <w:pStyle w:val="TableParagraph"/>
              <w:spacing w:before="41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3" w:type="dxa"/>
          </w:tcPr>
          <w:p w:rsidR="00CF6AFE" w:rsidRDefault="00A96DDB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4-й</w:t>
            </w:r>
          </w:p>
          <w:p w:rsidR="00CF6AFE" w:rsidRDefault="00A96DDB">
            <w:pPr>
              <w:pStyle w:val="TableParagraph"/>
              <w:spacing w:before="41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F6AFE" w:rsidRDefault="00CF6AFE">
      <w:pPr>
        <w:rPr>
          <w:sz w:val="24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p w:rsidR="00CF6AFE" w:rsidRDefault="00A96DDB">
      <w:pPr>
        <w:spacing w:before="68"/>
        <w:ind w:left="402" w:right="1088"/>
        <w:jc w:val="center"/>
        <w:rPr>
          <w:b/>
          <w:sz w:val="24"/>
        </w:rPr>
      </w:pPr>
      <w:r>
        <w:rPr>
          <w:b/>
          <w:sz w:val="24"/>
        </w:rPr>
        <w:lastRenderedPageBreak/>
        <w:t>Речевое развитие.</w:t>
      </w:r>
    </w:p>
    <w:p w:rsidR="00CF6AFE" w:rsidRDefault="00CF6AFE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04"/>
        <w:gridCol w:w="1906"/>
        <w:gridCol w:w="1906"/>
        <w:gridCol w:w="1905"/>
      </w:tblGrid>
      <w:tr w:rsidR="00CF6AFE">
        <w:trPr>
          <w:trHeight w:val="1034"/>
        </w:trPr>
        <w:tc>
          <w:tcPr>
            <w:tcW w:w="1951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CF6AFE" w:rsidRDefault="00CF6AF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F6AFE" w:rsidRDefault="00A96D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7621" w:type="dxa"/>
            <w:gridSpan w:val="4"/>
          </w:tcPr>
          <w:p w:rsidR="00CF6AFE" w:rsidRDefault="00A96DDB">
            <w:pPr>
              <w:pStyle w:val="TableParagraph"/>
              <w:spacing w:line="275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 речь</w:t>
            </w:r>
          </w:p>
        </w:tc>
      </w:tr>
      <w:tr w:rsidR="00CF6AFE">
        <w:trPr>
          <w:trHeight w:val="517"/>
        </w:trPr>
        <w:tc>
          <w:tcPr>
            <w:tcW w:w="1951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Выше среднего</w:t>
            </w:r>
          </w:p>
        </w:tc>
        <w:tc>
          <w:tcPr>
            <w:tcW w:w="19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17"/>
        </w:trPr>
        <w:tc>
          <w:tcPr>
            <w:tcW w:w="1951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9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18"/>
        </w:trPr>
        <w:tc>
          <w:tcPr>
            <w:tcW w:w="1951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 среднего</w:t>
            </w:r>
          </w:p>
        </w:tc>
        <w:tc>
          <w:tcPr>
            <w:tcW w:w="19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15"/>
        </w:trPr>
        <w:tc>
          <w:tcPr>
            <w:tcW w:w="1951" w:type="dxa"/>
          </w:tcPr>
          <w:p w:rsidR="00CF6AFE" w:rsidRDefault="00A96DD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90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17"/>
        </w:trPr>
        <w:tc>
          <w:tcPr>
            <w:tcW w:w="1951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CF6AFE" w:rsidRDefault="00A96DDB">
            <w:pPr>
              <w:pStyle w:val="TableParagraph"/>
              <w:spacing w:line="270" w:lineRule="exact"/>
              <w:ind w:left="346"/>
              <w:rPr>
                <w:sz w:val="24"/>
              </w:rPr>
            </w:pPr>
            <w:r>
              <w:rPr>
                <w:sz w:val="24"/>
              </w:rPr>
              <w:t>1-й класс</w:t>
            </w:r>
          </w:p>
        </w:tc>
        <w:tc>
          <w:tcPr>
            <w:tcW w:w="1906" w:type="dxa"/>
          </w:tcPr>
          <w:p w:rsidR="00CF6AFE" w:rsidRDefault="00A96DDB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906" w:type="dxa"/>
          </w:tcPr>
          <w:p w:rsidR="00CF6AFE" w:rsidRDefault="00A96DDB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3-й класс</w:t>
            </w:r>
          </w:p>
        </w:tc>
        <w:tc>
          <w:tcPr>
            <w:tcW w:w="1905" w:type="dxa"/>
          </w:tcPr>
          <w:p w:rsidR="00CF6AFE" w:rsidRDefault="00A96DDB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4-й класс</w:t>
            </w:r>
          </w:p>
        </w:tc>
      </w:tr>
    </w:tbl>
    <w:p w:rsidR="00CF6AFE" w:rsidRDefault="00CF6AFE">
      <w:pPr>
        <w:pStyle w:val="a3"/>
        <w:rPr>
          <w:b/>
          <w:sz w:val="26"/>
        </w:rPr>
      </w:pPr>
    </w:p>
    <w:p w:rsidR="00CF6AFE" w:rsidRDefault="00CF6AFE">
      <w:pPr>
        <w:pStyle w:val="a3"/>
        <w:rPr>
          <w:b/>
          <w:sz w:val="26"/>
        </w:rPr>
      </w:pPr>
    </w:p>
    <w:p w:rsidR="00CF6AFE" w:rsidRDefault="00CF6AFE">
      <w:pPr>
        <w:pStyle w:val="a3"/>
        <w:spacing w:before="10"/>
        <w:rPr>
          <w:b/>
          <w:sz w:val="37"/>
        </w:rPr>
      </w:pPr>
    </w:p>
    <w:p w:rsidR="00CF6AFE" w:rsidRDefault="00A96DDB">
      <w:pPr>
        <w:pStyle w:val="2"/>
        <w:ind w:left="982" w:right="661"/>
        <w:jc w:val="center"/>
      </w:pPr>
      <w:r>
        <w:t>Учебная мотивация.</w:t>
      </w:r>
    </w:p>
    <w:p w:rsidR="00CF6AFE" w:rsidRDefault="00CF6AFE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442"/>
        <w:gridCol w:w="2389"/>
        <w:gridCol w:w="2452"/>
      </w:tblGrid>
      <w:tr w:rsidR="00CF6AFE">
        <w:trPr>
          <w:trHeight w:val="518"/>
        </w:trPr>
        <w:tc>
          <w:tcPr>
            <w:tcW w:w="2293" w:type="dxa"/>
            <w:vMerge w:val="restart"/>
          </w:tcPr>
          <w:p w:rsidR="00CF6AFE" w:rsidRDefault="00A96DDB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Класс обучения</w:t>
            </w:r>
          </w:p>
        </w:tc>
        <w:tc>
          <w:tcPr>
            <w:tcW w:w="7283" w:type="dxa"/>
            <w:gridSpan w:val="3"/>
          </w:tcPr>
          <w:p w:rsidR="00CF6AFE" w:rsidRDefault="00A96DDB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 мотивационной направленности на учение</w:t>
            </w:r>
          </w:p>
        </w:tc>
      </w:tr>
      <w:tr w:rsidR="00CF6AFE">
        <w:trPr>
          <w:trHeight w:val="515"/>
        </w:trPr>
        <w:tc>
          <w:tcPr>
            <w:tcW w:w="2293" w:type="dxa"/>
            <w:vMerge/>
            <w:tcBorders>
              <w:top w:val="nil"/>
            </w:tcBorders>
          </w:tcPr>
          <w:p w:rsidR="00CF6AFE" w:rsidRDefault="00CF6AFE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 w:rsidR="00CF6AFE" w:rsidRDefault="00A96DDB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отрицательная</w:t>
            </w:r>
          </w:p>
        </w:tc>
        <w:tc>
          <w:tcPr>
            <w:tcW w:w="2389" w:type="dxa"/>
          </w:tcPr>
          <w:p w:rsidR="00CF6AFE" w:rsidRDefault="00A96DDB">
            <w:pPr>
              <w:pStyle w:val="TableParagraph"/>
              <w:spacing w:line="27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нейтральная</w:t>
            </w:r>
          </w:p>
        </w:tc>
        <w:tc>
          <w:tcPr>
            <w:tcW w:w="2452" w:type="dxa"/>
          </w:tcPr>
          <w:p w:rsidR="00CF6AFE" w:rsidRDefault="00A96DDB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положительная</w:t>
            </w:r>
          </w:p>
        </w:tc>
      </w:tr>
      <w:tr w:rsidR="00CF6AFE">
        <w:trPr>
          <w:trHeight w:val="517"/>
        </w:trPr>
        <w:tc>
          <w:tcPr>
            <w:tcW w:w="2293" w:type="dxa"/>
          </w:tcPr>
          <w:p w:rsidR="00CF6AFE" w:rsidRDefault="00A96DDB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1-й класс</w:t>
            </w:r>
          </w:p>
        </w:tc>
        <w:tc>
          <w:tcPr>
            <w:tcW w:w="244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3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17"/>
        </w:trPr>
        <w:tc>
          <w:tcPr>
            <w:tcW w:w="2293" w:type="dxa"/>
          </w:tcPr>
          <w:p w:rsidR="00CF6AFE" w:rsidRDefault="00A96DD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2-й класс</w:t>
            </w:r>
          </w:p>
        </w:tc>
        <w:tc>
          <w:tcPr>
            <w:tcW w:w="244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3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17"/>
        </w:trPr>
        <w:tc>
          <w:tcPr>
            <w:tcW w:w="2293" w:type="dxa"/>
          </w:tcPr>
          <w:p w:rsidR="00CF6AFE" w:rsidRDefault="00A96DDB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3-й класс</w:t>
            </w:r>
          </w:p>
        </w:tc>
        <w:tc>
          <w:tcPr>
            <w:tcW w:w="244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3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16"/>
        </w:trPr>
        <w:tc>
          <w:tcPr>
            <w:tcW w:w="2293" w:type="dxa"/>
          </w:tcPr>
          <w:p w:rsidR="00CF6AFE" w:rsidRDefault="00A96DDB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4-й класс</w:t>
            </w:r>
          </w:p>
        </w:tc>
        <w:tc>
          <w:tcPr>
            <w:tcW w:w="244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3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2452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</w:tbl>
    <w:p w:rsidR="00CF6AFE" w:rsidRDefault="00CF6AFE">
      <w:pPr>
        <w:rPr>
          <w:sz w:val="24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p w:rsidR="00CF6AFE" w:rsidRDefault="00A96DDB">
      <w:pPr>
        <w:spacing w:before="67" w:line="320" w:lineRule="exact"/>
        <w:ind w:left="399"/>
        <w:rPr>
          <w:b/>
          <w:sz w:val="24"/>
        </w:rPr>
      </w:pPr>
      <w:r>
        <w:rPr>
          <w:b/>
          <w:sz w:val="28"/>
        </w:rPr>
        <w:lastRenderedPageBreak/>
        <w:t>Раздел 7</w:t>
      </w:r>
      <w:r>
        <w:rPr>
          <w:b/>
          <w:sz w:val="24"/>
        </w:rPr>
        <w:t>. КОРРЕКЦИОННО-РАЗВИВАЮЩАЯ КАРТА УЧИТЕЛЯ-ЛОГОПЕДА</w:t>
      </w:r>
    </w:p>
    <w:p w:rsidR="00CF6AFE" w:rsidRDefault="00A96DDB">
      <w:pPr>
        <w:pStyle w:val="a3"/>
        <w:tabs>
          <w:tab w:val="left" w:pos="8981"/>
        </w:tabs>
        <w:spacing w:line="274" w:lineRule="exact"/>
        <w:ind w:left="222"/>
      </w:pPr>
      <w:r>
        <w:t>Фамилия,</w:t>
      </w:r>
      <w:r>
        <w:rPr>
          <w:spacing w:val="-2"/>
        </w:rPr>
        <w:t xml:space="preserve"> </w:t>
      </w:r>
      <w:r>
        <w:t xml:space="preserve">имя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A96DDB">
      <w:pPr>
        <w:pStyle w:val="a3"/>
        <w:tabs>
          <w:tab w:val="left" w:pos="3740"/>
        </w:tabs>
        <w:ind w:left="222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1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588"/>
        <w:gridCol w:w="586"/>
        <w:gridCol w:w="588"/>
        <w:gridCol w:w="589"/>
        <w:gridCol w:w="588"/>
        <w:gridCol w:w="588"/>
        <w:gridCol w:w="588"/>
        <w:gridCol w:w="474"/>
      </w:tblGrid>
      <w:tr w:rsidR="00CF6AFE">
        <w:trPr>
          <w:trHeight w:val="901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A96DDB">
            <w:pPr>
              <w:pStyle w:val="TableParagraph"/>
              <w:spacing w:before="28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F6AFE" w:rsidRDefault="00A96DDB">
            <w:pPr>
              <w:pStyle w:val="TableParagraph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86" w:type="dxa"/>
          </w:tcPr>
          <w:p w:rsidR="00CF6AFE" w:rsidRDefault="00A96DDB">
            <w:pPr>
              <w:pStyle w:val="TableParagraph"/>
              <w:spacing w:before="28"/>
              <w:ind w:left="49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F6AFE" w:rsidRDefault="00A96DDB">
            <w:pPr>
              <w:pStyle w:val="TableParagraph"/>
              <w:ind w:left="44" w:right="35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88" w:type="dxa"/>
          </w:tcPr>
          <w:p w:rsidR="00CF6AFE" w:rsidRDefault="00A96DDB">
            <w:pPr>
              <w:pStyle w:val="TableParagraph"/>
              <w:spacing w:before="28"/>
              <w:ind w:left="50"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F6AFE" w:rsidRDefault="00A96DDB">
            <w:pPr>
              <w:pStyle w:val="TableParagraph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89" w:type="dxa"/>
          </w:tcPr>
          <w:p w:rsidR="00CF6AFE" w:rsidRDefault="00A96DDB">
            <w:pPr>
              <w:pStyle w:val="TableParagraph"/>
              <w:spacing w:before="28"/>
              <w:ind w:left="51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F6AFE" w:rsidRDefault="00A96DDB">
            <w:pPr>
              <w:pStyle w:val="TableParagraph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88" w:type="dxa"/>
          </w:tcPr>
          <w:p w:rsidR="00CF6AFE" w:rsidRDefault="00A96DDB">
            <w:pPr>
              <w:pStyle w:val="TableParagraph"/>
              <w:spacing w:before="28"/>
              <w:ind w:left="50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F6AFE" w:rsidRDefault="00A96DDB">
            <w:pPr>
              <w:pStyle w:val="TableParagraph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88" w:type="dxa"/>
          </w:tcPr>
          <w:p w:rsidR="00CF6AFE" w:rsidRDefault="00A96DDB">
            <w:pPr>
              <w:pStyle w:val="TableParagraph"/>
              <w:spacing w:before="28"/>
              <w:ind w:left="50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F6AFE" w:rsidRDefault="00A96DDB">
            <w:pPr>
              <w:pStyle w:val="TableParagraph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588" w:type="dxa"/>
          </w:tcPr>
          <w:p w:rsidR="00CF6AFE" w:rsidRDefault="00A96DDB">
            <w:pPr>
              <w:pStyle w:val="TableParagraph"/>
              <w:spacing w:before="28"/>
              <w:ind w:left="50" w:right="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F6AFE" w:rsidRDefault="00A96DDB">
            <w:pPr>
              <w:pStyle w:val="TableParagraph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  <w:tc>
          <w:tcPr>
            <w:tcW w:w="474" w:type="dxa"/>
          </w:tcPr>
          <w:p w:rsidR="00CF6AFE" w:rsidRDefault="00A96DDB">
            <w:pPr>
              <w:pStyle w:val="TableParagraph"/>
              <w:spacing w:before="28"/>
              <w:ind w:left="161" w:right="9" w:hanging="118"/>
              <w:rPr>
                <w:sz w:val="24"/>
              </w:rPr>
            </w:pPr>
            <w:r>
              <w:rPr>
                <w:sz w:val="24"/>
              </w:rPr>
              <w:t>4кл 4</w:t>
            </w:r>
          </w:p>
          <w:p w:rsidR="00CF6AFE" w:rsidRDefault="00A96DDB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чет</w:t>
            </w:r>
          </w:p>
        </w:tc>
      </w:tr>
      <w:tr w:rsidR="00CF6AFE">
        <w:trPr>
          <w:trHeight w:val="350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1.Звукопроизношение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2007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4" w:line="274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2. Фонематическое восприятие:</w:t>
            </w:r>
          </w:p>
          <w:p w:rsidR="00CF6AFE" w:rsidRDefault="00A96DDB">
            <w:pPr>
              <w:pStyle w:val="TableParagraph"/>
              <w:tabs>
                <w:tab w:val="left" w:pos="1312"/>
                <w:tab w:val="left" w:pos="1391"/>
                <w:tab w:val="left" w:pos="2464"/>
                <w:tab w:val="left" w:pos="2697"/>
              </w:tabs>
              <w:ind w:left="41" w:right="2136"/>
              <w:rPr>
                <w:sz w:val="24"/>
              </w:rPr>
            </w:pPr>
            <w:proofErr w:type="gramStart"/>
            <w:r>
              <w:rPr>
                <w:sz w:val="24"/>
              </w:rPr>
              <w:t>Ба-па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па-ба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_ </w:t>
            </w:r>
            <w:proofErr w:type="spellStart"/>
            <w:r>
              <w:rPr>
                <w:sz w:val="24"/>
              </w:rPr>
              <w:t>Са-ша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ша-са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CF6AFE" w:rsidRDefault="00A96DDB">
            <w:pPr>
              <w:pStyle w:val="TableParagraph"/>
              <w:tabs>
                <w:tab w:val="left" w:pos="1550"/>
                <w:tab w:val="left" w:pos="1610"/>
                <w:tab w:val="left" w:pos="1771"/>
                <w:tab w:val="left" w:pos="3048"/>
                <w:tab w:val="left" w:pos="3098"/>
                <w:tab w:val="left" w:pos="3141"/>
                <w:tab w:val="left" w:pos="3305"/>
              </w:tabs>
              <w:ind w:left="41" w:right="1528"/>
              <w:rPr>
                <w:sz w:val="24"/>
              </w:rPr>
            </w:pPr>
            <w:r>
              <w:rPr>
                <w:sz w:val="24"/>
              </w:rPr>
              <w:t>Ба-па-ба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па-ба-па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Та-да-та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да-та-да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Ша-са-ша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са-ша-са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Ра-ла-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ла-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-ла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1731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6" w:line="237" w:lineRule="auto"/>
              <w:ind w:left="41" w:right="305"/>
              <w:rPr>
                <w:sz w:val="24"/>
              </w:rPr>
            </w:pPr>
            <w:r>
              <w:rPr>
                <w:b/>
                <w:sz w:val="24"/>
              </w:rPr>
              <w:t xml:space="preserve">3. Фонематический анализ и синтез: </w:t>
            </w:r>
            <w:r>
              <w:rPr>
                <w:sz w:val="24"/>
              </w:rPr>
              <w:t>Определение места звука в слове Определение количества звуков в слове</w:t>
            </w:r>
          </w:p>
          <w:p w:rsidR="00CF6AFE" w:rsidRDefault="00A96DDB">
            <w:pPr>
              <w:pStyle w:val="TableParagraph"/>
              <w:spacing w:before="2"/>
              <w:ind w:left="41"/>
              <w:rPr>
                <w:sz w:val="24"/>
              </w:rPr>
            </w:pPr>
            <w:r>
              <w:rPr>
                <w:sz w:val="24"/>
              </w:rPr>
              <w:t>Определение количества слов в предложении Поиск слов на заданный звук</w:t>
            </w:r>
          </w:p>
          <w:p w:rsidR="00CF6AFE" w:rsidRDefault="00A96DD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Определение количества слогов в слове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4. Слоговая структура слова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5043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5.Словарь:</w:t>
            </w:r>
          </w:p>
          <w:p w:rsidR="00CF6AFE" w:rsidRDefault="00A96DDB">
            <w:pPr>
              <w:pStyle w:val="TableParagraph"/>
              <w:spacing w:line="274" w:lineRule="exact"/>
              <w:ind w:lef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Существительные:</w:t>
            </w:r>
          </w:p>
          <w:p w:rsidR="00CF6AFE" w:rsidRDefault="00A96DDB">
            <w:pPr>
              <w:pStyle w:val="TableParagraph"/>
              <w:ind w:left="41" w:right="2703"/>
              <w:jc w:val="both"/>
              <w:rPr>
                <w:sz w:val="24"/>
              </w:rPr>
            </w:pPr>
            <w:r>
              <w:rPr>
                <w:sz w:val="24"/>
              </w:rPr>
              <w:t>Название предметов Обобщающие слова Части тела</w:t>
            </w:r>
          </w:p>
          <w:p w:rsidR="00CF6AFE" w:rsidRDefault="00A96DD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Временные представления</w:t>
            </w:r>
          </w:p>
          <w:p w:rsidR="00CF6AFE" w:rsidRDefault="00A96DDB">
            <w:pPr>
              <w:pStyle w:val="TableParagraph"/>
              <w:spacing w:before="3" w:line="274" w:lineRule="exact"/>
              <w:ind w:lef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Глаголы:</w:t>
            </w:r>
          </w:p>
          <w:p w:rsidR="00CF6AFE" w:rsidRDefault="00A96DDB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Действия предметов</w:t>
            </w:r>
          </w:p>
          <w:p w:rsidR="00CF6AFE" w:rsidRDefault="00A96DDB">
            <w:pPr>
              <w:pStyle w:val="TableParagraph"/>
              <w:spacing w:before="5" w:line="274" w:lineRule="exact"/>
              <w:ind w:lef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Прилагательные:</w:t>
            </w:r>
          </w:p>
          <w:p w:rsidR="00CF6AFE" w:rsidRDefault="00A96DDB">
            <w:pPr>
              <w:pStyle w:val="TableParagraph"/>
              <w:ind w:left="41" w:right="2269"/>
              <w:rPr>
                <w:sz w:val="24"/>
              </w:rPr>
            </w:pPr>
            <w:r>
              <w:rPr>
                <w:sz w:val="24"/>
              </w:rPr>
              <w:t>Антонимы Геометрические фигуры Цвет</w:t>
            </w:r>
          </w:p>
          <w:p w:rsidR="00CF6AFE" w:rsidRDefault="00A96DDB">
            <w:pPr>
              <w:pStyle w:val="TableParagraph"/>
              <w:ind w:left="41" w:right="1323"/>
              <w:rPr>
                <w:sz w:val="24"/>
              </w:rPr>
            </w:pPr>
            <w:r>
              <w:rPr>
                <w:sz w:val="24"/>
              </w:rPr>
              <w:t>Свойства предметов Притяжательные прилагательные Относительные прилагательные</w:t>
            </w:r>
          </w:p>
          <w:p w:rsidR="00CF6AFE" w:rsidRDefault="00A96DD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Порядковые и качественные числительные</w:t>
            </w:r>
          </w:p>
          <w:p w:rsidR="00CF6AFE" w:rsidRDefault="00A96DDB">
            <w:pPr>
              <w:pStyle w:val="TableParagraph"/>
              <w:spacing w:before="2"/>
              <w:ind w:left="41" w:right="32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Наречия Местоимения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104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4" w:line="274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6. Грамматический строй речи:</w:t>
            </w:r>
          </w:p>
          <w:p w:rsidR="00CF6AFE" w:rsidRDefault="00A96DDB">
            <w:pPr>
              <w:pStyle w:val="TableParagraph"/>
              <w:ind w:left="41" w:right="305"/>
              <w:rPr>
                <w:sz w:val="24"/>
              </w:rPr>
            </w:pPr>
            <w:r>
              <w:rPr>
                <w:sz w:val="24"/>
              </w:rPr>
              <w:t>Выполнение инструкции-из одного задания Выполнение инструкции-из двух заданий Причинно-следственные связи: Пространственные отношения:</w:t>
            </w:r>
          </w:p>
          <w:p w:rsidR="00CF6AFE" w:rsidRDefault="00A96DDB">
            <w:pPr>
              <w:pStyle w:val="TableParagraph"/>
              <w:tabs>
                <w:tab w:val="left" w:pos="2104"/>
                <w:tab w:val="left" w:pos="3902"/>
              </w:tabs>
              <w:ind w:left="41" w:right="931"/>
              <w:rPr>
                <w:sz w:val="24"/>
              </w:rPr>
            </w:pPr>
            <w:proofErr w:type="gramStart"/>
            <w:r>
              <w:rPr>
                <w:sz w:val="24"/>
              </w:rPr>
              <w:t>Лево-право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верх-низ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Понимание предлогов Словоизменение:</w:t>
            </w:r>
          </w:p>
          <w:p w:rsidR="00CF6AFE" w:rsidRDefault="00A96DDB">
            <w:pPr>
              <w:pStyle w:val="TableParagraph"/>
              <w:ind w:left="41" w:right="3434"/>
              <w:rPr>
                <w:sz w:val="24"/>
              </w:rPr>
            </w:pPr>
            <w:r>
              <w:rPr>
                <w:sz w:val="24"/>
              </w:rPr>
              <w:t>По падежам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 числам По родам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</w:tbl>
    <w:p w:rsidR="00CF6AFE" w:rsidRDefault="00CF6AFE">
      <w:pPr>
        <w:rPr>
          <w:sz w:val="24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81"/>
        <w:gridCol w:w="588"/>
        <w:gridCol w:w="586"/>
        <w:gridCol w:w="588"/>
        <w:gridCol w:w="589"/>
        <w:gridCol w:w="588"/>
        <w:gridCol w:w="588"/>
        <w:gridCol w:w="588"/>
        <w:gridCol w:w="474"/>
      </w:tblGrid>
      <w:tr w:rsidR="00CF6AFE">
        <w:trPr>
          <w:trHeight w:val="3106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4"/>
              <w:ind w:left="41" w:right="2808"/>
              <w:rPr>
                <w:sz w:val="24"/>
              </w:rPr>
            </w:pPr>
            <w:r>
              <w:rPr>
                <w:sz w:val="24"/>
              </w:rPr>
              <w:lastRenderedPageBreak/>
              <w:t>По временам Словообразование:</w:t>
            </w:r>
          </w:p>
          <w:p w:rsidR="00CF6AFE" w:rsidRDefault="00A96DDB">
            <w:pPr>
              <w:pStyle w:val="TableParagraph"/>
              <w:ind w:left="41" w:right="341"/>
              <w:rPr>
                <w:sz w:val="24"/>
              </w:rPr>
            </w:pPr>
            <w:r>
              <w:rPr>
                <w:sz w:val="24"/>
              </w:rPr>
              <w:t>Образование приставочных глаголов Образование глаголов с противоположным значением</w:t>
            </w:r>
          </w:p>
          <w:p w:rsidR="00CF6AFE" w:rsidRDefault="00A96DDB">
            <w:pPr>
              <w:pStyle w:val="TableParagraph"/>
              <w:spacing w:before="1"/>
              <w:ind w:left="41" w:right="290"/>
              <w:rPr>
                <w:sz w:val="24"/>
              </w:rPr>
            </w:pPr>
            <w:r>
              <w:rPr>
                <w:sz w:val="24"/>
              </w:rPr>
              <w:t>Образование уменьшительно-ласкательных слов</w:t>
            </w:r>
          </w:p>
          <w:p w:rsidR="00CF6AFE" w:rsidRDefault="00A96DDB">
            <w:pPr>
              <w:pStyle w:val="TableParagraph"/>
              <w:ind w:left="41" w:right="1451"/>
              <w:rPr>
                <w:sz w:val="24"/>
              </w:rPr>
            </w:pPr>
            <w:r>
              <w:rPr>
                <w:sz w:val="24"/>
              </w:rPr>
              <w:t>Образование прилагательных от существительных</w:t>
            </w:r>
          </w:p>
          <w:p w:rsidR="00CF6AFE" w:rsidRDefault="00A96DDB">
            <w:pPr>
              <w:pStyle w:val="TableParagraph"/>
              <w:ind w:left="41" w:right="495"/>
              <w:rPr>
                <w:sz w:val="24"/>
              </w:rPr>
            </w:pPr>
            <w:r>
              <w:rPr>
                <w:sz w:val="24"/>
              </w:rPr>
              <w:t>Образование глаголов от прилагательных Подбор родстве</w:t>
            </w:r>
            <w:r>
              <w:rPr>
                <w:sz w:val="24"/>
              </w:rPr>
              <w:t>нных слов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1454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4" w:line="274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7. Связная речь:</w:t>
            </w:r>
          </w:p>
          <w:p w:rsidR="00CF6AFE" w:rsidRDefault="00A96DDB">
            <w:pPr>
              <w:pStyle w:val="TableParagraph"/>
              <w:ind w:left="41" w:right="351"/>
              <w:rPr>
                <w:sz w:val="24"/>
              </w:rPr>
            </w:pPr>
            <w:r>
              <w:rPr>
                <w:sz w:val="24"/>
              </w:rPr>
              <w:t>Составление рассказа по картине, по серии картин</w:t>
            </w:r>
          </w:p>
          <w:p w:rsidR="00CF6AFE" w:rsidRDefault="00A96DD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Составление рассказа на заданную тему: Пересказ текста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901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5" w:line="274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8. Письменная речь:</w:t>
            </w:r>
          </w:p>
          <w:p w:rsidR="00CF6AFE" w:rsidRDefault="00A96DDB">
            <w:pPr>
              <w:pStyle w:val="TableParagraph"/>
              <w:spacing w:line="237" w:lineRule="auto"/>
              <w:ind w:left="41" w:right="3985"/>
              <w:rPr>
                <w:sz w:val="24"/>
              </w:rPr>
            </w:pPr>
            <w:r>
              <w:rPr>
                <w:sz w:val="24"/>
              </w:rPr>
              <w:t>Чтение Письмо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350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34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9. Заикание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1464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</w:tabs>
              <w:spacing w:before="34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 педагогических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наблюдений:</w:t>
            </w:r>
          </w:p>
          <w:p w:rsidR="00CF6AFE" w:rsidRDefault="00CF6AFE">
            <w:pPr>
              <w:pStyle w:val="TableParagraph"/>
              <w:rPr>
                <w:sz w:val="24"/>
              </w:rPr>
            </w:pPr>
          </w:p>
          <w:p w:rsidR="00CF6AFE" w:rsidRDefault="00A96DDB">
            <w:pPr>
              <w:pStyle w:val="TableParagraph"/>
              <w:numPr>
                <w:ilvl w:val="1"/>
                <w:numId w:val="1"/>
              </w:numPr>
              <w:tabs>
                <w:tab w:val="left" w:pos="760"/>
                <w:tab w:val="left" w:pos="76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CF6AFE" w:rsidRDefault="00A96DDB">
            <w:pPr>
              <w:pStyle w:val="TableParagraph"/>
              <w:numPr>
                <w:ilvl w:val="1"/>
                <w:numId w:val="1"/>
              </w:numPr>
              <w:tabs>
                <w:tab w:val="left" w:pos="760"/>
                <w:tab w:val="left" w:pos="76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</w:pPr>
          </w:p>
        </w:tc>
      </w:tr>
      <w:tr w:rsidR="00CF6AFE">
        <w:trPr>
          <w:trHeight w:val="5318"/>
        </w:trPr>
        <w:tc>
          <w:tcPr>
            <w:tcW w:w="4881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41"/>
              <w:rPr>
                <w:sz w:val="24"/>
              </w:rPr>
            </w:pPr>
            <w:r>
              <w:rPr>
                <w:sz w:val="24"/>
              </w:rPr>
              <w:t>РЕКОМЕНДАЦИИ:</w:t>
            </w: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6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9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588" w:type="dxa"/>
          </w:tcPr>
          <w:p w:rsidR="00CF6AFE" w:rsidRDefault="00CF6AFE">
            <w:pPr>
              <w:pStyle w:val="TableParagraph"/>
            </w:pPr>
          </w:p>
        </w:tc>
        <w:tc>
          <w:tcPr>
            <w:tcW w:w="474" w:type="dxa"/>
          </w:tcPr>
          <w:p w:rsidR="00CF6AFE" w:rsidRDefault="00CF6AFE">
            <w:pPr>
              <w:pStyle w:val="TableParagraph"/>
            </w:pPr>
          </w:p>
        </w:tc>
      </w:tr>
    </w:tbl>
    <w:p w:rsidR="00CF6AFE" w:rsidRDefault="00CF6AFE">
      <w:pPr>
        <w:sectPr w:rsidR="00CF6AFE">
          <w:pgSz w:w="11910" w:h="16840"/>
          <w:pgMar w:top="700" w:right="620" w:bottom="280" w:left="1480" w:header="720" w:footer="720" w:gutter="0"/>
          <w:cols w:space="720"/>
        </w:sectPr>
      </w:pPr>
    </w:p>
    <w:p w:rsidR="00CF6AFE" w:rsidRDefault="00A96DDB">
      <w:pPr>
        <w:pStyle w:val="2"/>
        <w:spacing w:before="66"/>
        <w:ind w:left="982" w:right="990"/>
        <w:jc w:val="center"/>
      </w:pPr>
      <w:r>
        <w:lastRenderedPageBreak/>
        <w:t>Раздел 8. СОЦИАЛЬНЫЙ ПАСПОРТ СЕМЬИ УЧАЩЕГОСЯ</w:t>
      </w:r>
    </w:p>
    <w:p w:rsidR="00CF6AFE" w:rsidRDefault="00CF6AFE">
      <w:pPr>
        <w:pStyle w:val="a3"/>
        <w:rPr>
          <w:b/>
        </w:rPr>
      </w:pPr>
    </w:p>
    <w:p w:rsidR="00CF6AFE" w:rsidRDefault="00A96DDB">
      <w:pPr>
        <w:pStyle w:val="a3"/>
        <w:tabs>
          <w:tab w:val="left" w:pos="8494"/>
        </w:tabs>
        <w:ind w:left="222"/>
      </w:pPr>
      <w:r>
        <w:t>Ф.И.О.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A96DDB">
      <w:pPr>
        <w:pStyle w:val="a3"/>
        <w:tabs>
          <w:tab w:val="left" w:pos="8514"/>
        </w:tabs>
        <w:ind w:left="222"/>
      </w:pPr>
      <w:r>
        <w:t>ДАТА</w:t>
      </w:r>
      <w:r>
        <w:rPr>
          <w:spacing w:val="-9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7"/>
        <w:rPr>
          <w:sz w:val="16"/>
        </w:rPr>
      </w:pPr>
    </w:p>
    <w:p w:rsidR="00CF6AFE" w:rsidRDefault="00A96DDB">
      <w:pPr>
        <w:pStyle w:val="a3"/>
        <w:tabs>
          <w:tab w:val="left" w:pos="8720"/>
        </w:tabs>
        <w:spacing w:before="90"/>
        <w:ind w:left="222"/>
      </w:pPr>
      <w:r>
        <w:t>ДОМАШНИЙ</w:t>
      </w:r>
      <w:r>
        <w:rPr>
          <w:spacing w:val="-9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A96DDB">
      <w:pPr>
        <w:pStyle w:val="a3"/>
        <w:tabs>
          <w:tab w:val="left" w:pos="8750"/>
        </w:tabs>
        <w:ind w:left="222"/>
      </w:pPr>
      <w:r>
        <w:t>ТЕЛЕФОНЫ (сотовый,</w:t>
      </w:r>
      <w:r>
        <w:rPr>
          <w:spacing w:val="-6"/>
        </w:rPr>
        <w:t xml:space="preserve"> </w:t>
      </w:r>
      <w:r>
        <w:t xml:space="preserve">домашний)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5"/>
        <w:rPr>
          <w:sz w:val="16"/>
        </w:rPr>
      </w:pPr>
    </w:p>
    <w:p w:rsidR="00CF6AFE" w:rsidRDefault="00A96DDB">
      <w:pPr>
        <w:pStyle w:val="a3"/>
        <w:tabs>
          <w:tab w:val="left" w:pos="8631"/>
          <w:tab w:val="left" w:pos="8775"/>
        </w:tabs>
        <w:spacing w:before="90"/>
        <w:ind w:left="222" w:right="1029"/>
      </w:pP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РОДИТЕЛЯХ: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Мать:</w:t>
      </w:r>
      <w:r>
        <w:rPr>
          <w:spacing w:val="-4"/>
        </w:rPr>
        <w:t xml:space="preserve"> </w:t>
      </w:r>
      <w:r>
        <w:t>(Ф.И.О.)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F6AFE" w:rsidRDefault="00A96DDB">
      <w:pPr>
        <w:pStyle w:val="a3"/>
        <w:tabs>
          <w:tab w:val="left" w:pos="8753"/>
          <w:tab w:val="left" w:pos="8796"/>
          <w:tab w:val="left" w:pos="8886"/>
        </w:tabs>
        <w:ind w:left="222" w:right="919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Образование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должность: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Отец:</w:t>
      </w:r>
      <w:r>
        <w:rPr>
          <w:spacing w:val="-6"/>
        </w:rPr>
        <w:t xml:space="preserve"> </w:t>
      </w:r>
      <w:r>
        <w:t>(Ф.И.О.)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A96DDB">
      <w:pPr>
        <w:pStyle w:val="a3"/>
        <w:tabs>
          <w:tab w:val="left" w:pos="8781"/>
          <w:tab w:val="left" w:pos="8916"/>
          <w:tab w:val="left" w:pos="9006"/>
        </w:tabs>
        <w:ind w:left="222" w:right="799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Образование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должность: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Достаток в семье: низкий, средний, высокий (нужное</w:t>
      </w:r>
      <w:r>
        <w:rPr>
          <w:spacing w:val="-6"/>
        </w:rPr>
        <w:t xml:space="preserve"> </w:t>
      </w:r>
      <w:r>
        <w:t>подчеркнуть</w:t>
      </w:r>
      <w:proofErr w:type="gramEnd"/>
    </w:p>
    <w:p w:rsidR="00CF6AFE" w:rsidRDefault="00CF6AFE">
      <w:pPr>
        <w:pStyle w:val="a3"/>
        <w:spacing w:before="10"/>
      </w:pPr>
    </w:p>
    <w:p w:rsidR="00CF6AFE" w:rsidRDefault="00A96DDB">
      <w:pPr>
        <w:pStyle w:val="2"/>
        <w:spacing w:line="274" w:lineRule="exact"/>
      </w:pPr>
      <w:r>
        <w:t>С КЕМ ПРОЖИВАЕТ УЧАЩИЙСЯ: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С родителями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матерью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 отцом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 другими родственниками (или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лицами)</w:t>
      </w:r>
    </w:p>
    <w:p w:rsidR="00CF6AFE" w:rsidRDefault="00CF6AFE">
      <w:pPr>
        <w:pStyle w:val="a3"/>
        <w:spacing w:before="5"/>
      </w:pPr>
    </w:p>
    <w:p w:rsidR="00CF6AFE" w:rsidRDefault="00A96DDB">
      <w:pPr>
        <w:pStyle w:val="a3"/>
        <w:ind w:left="222"/>
      </w:pPr>
      <w:r>
        <w:t xml:space="preserve">СВЕДЕНИЯ О ДРУГИХ ДЕТЯХ </w:t>
      </w:r>
      <w:proofErr w:type="gramStart"/>
      <w:r>
        <w:t>В</w:t>
      </w:r>
      <w:proofErr w:type="gramEnd"/>
    </w:p>
    <w:p w:rsidR="00CF6AFE" w:rsidRDefault="00A96DDB">
      <w:pPr>
        <w:pStyle w:val="a3"/>
        <w:tabs>
          <w:tab w:val="left" w:pos="7920"/>
        </w:tabs>
        <w:ind w:left="222"/>
      </w:pPr>
      <w:r>
        <w:t>СЕМЬЕ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5"/>
        <w:rPr>
          <w:sz w:val="16"/>
        </w:rPr>
      </w:pPr>
    </w:p>
    <w:p w:rsidR="00CF6AFE" w:rsidRDefault="00A96DDB">
      <w:pPr>
        <w:pStyle w:val="a3"/>
        <w:tabs>
          <w:tab w:val="left" w:pos="8776"/>
        </w:tabs>
        <w:spacing w:before="90"/>
        <w:ind w:left="222"/>
      </w:pPr>
      <w:r>
        <w:t>БЫТОВЫЕ УСЛОВИЯ ЖИЗНИ</w:t>
      </w:r>
      <w:r>
        <w:rPr>
          <w:spacing w:val="-11"/>
        </w:rPr>
        <w:t xml:space="preserve"> </w:t>
      </w:r>
      <w:r>
        <w:t>УЧАЩЕГОСЯ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6"/>
        <w:rPr>
          <w:sz w:val="16"/>
        </w:rPr>
      </w:pPr>
    </w:p>
    <w:p w:rsidR="00CF6AFE" w:rsidRDefault="00A96DDB">
      <w:pPr>
        <w:pStyle w:val="a3"/>
        <w:spacing w:before="90"/>
        <w:ind w:left="222" w:right="767"/>
      </w:pPr>
      <w:r>
        <w:t>ВЗАИМООТНОШЕНИЯ УЧАЩЕГОСЯ С РОДИТЕЛЯМИ И ДРУГИМИ ЧЛЕНАМИ СЕМЬИ: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Атмосфера в семье тёплая,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дружелюбная;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Отношения близкие,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доверительные;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отчуждённые;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Взаимопонимание ребёнка 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Часто бывают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CF6AFE" w:rsidRDefault="00CF6AFE">
      <w:pPr>
        <w:pStyle w:val="a3"/>
        <w:spacing w:before="2"/>
      </w:pPr>
    </w:p>
    <w:p w:rsidR="00CF6AFE" w:rsidRDefault="00A96DDB">
      <w:pPr>
        <w:pStyle w:val="a3"/>
        <w:ind w:left="222"/>
      </w:pPr>
      <w:r>
        <w:t>ОСОБЕННОСТИ СЕМЕЙНОГО ВОСПИТАНИЯ:</w:t>
      </w:r>
    </w:p>
    <w:p w:rsidR="00CF6AFE" w:rsidRDefault="00CF6AFE">
      <w:pPr>
        <w:pStyle w:val="a3"/>
        <w:spacing w:before="5"/>
      </w:pP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Строгий контроль за поведения 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(авторитарный)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Большая самостоятельность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либерально-попустительский</w:t>
      </w:r>
      <w:proofErr w:type="gramEnd"/>
      <w:r>
        <w:rPr>
          <w:sz w:val="24"/>
        </w:rPr>
        <w:t>);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Родители постоянно сотруднич</w:t>
      </w:r>
      <w:r>
        <w:rPr>
          <w:sz w:val="24"/>
        </w:rPr>
        <w:t>ают с 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демократический</w:t>
      </w:r>
      <w:proofErr w:type="gramEnd"/>
      <w:r>
        <w:rPr>
          <w:sz w:val="24"/>
        </w:rPr>
        <w:t>);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Конфликтные отношения родителей 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учителями;</w:t>
      </w:r>
    </w:p>
    <w:p w:rsidR="00CF6AFE" w:rsidRDefault="00A96DDB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"/>
        <w:ind w:left="941" w:right="832"/>
        <w:rPr>
          <w:sz w:val="24"/>
        </w:rPr>
      </w:pPr>
      <w:r>
        <w:rPr>
          <w:sz w:val="24"/>
        </w:rPr>
        <w:t>Родители не принимают участия в воспитании ребёнка, ребёнок предоставлен самому</w:t>
      </w:r>
      <w:r>
        <w:rPr>
          <w:spacing w:val="-4"/>
          <w:sz w:val="24"/>
        </w:rPr>
        <w:t xml:space="preserve"> </w:t>
      </w:r>
      <w:r>
        <w:rPr>
          <w:sz w:val="24"/>
        </w:rPr>
        <w:t>себе.</w:t>
      </w:r>
    </w:p>
    <w:p w:rsidR="00CF6AFE" w:rsidRDefault="00CF6AFE">
      <w:pPr>
        <w:pStyle w:val="a3"/>
        <w:spacing w:before="5"/>
      </w:pPr>
    </w:p>
    <w:p w:rsidR="00CF6AFE" w:rsidRDefault="00A96DDB">
      <w:pPr>
        <w:pStyle w:val="a3"/>
        <w:ind w:left="222" w:right="918"/>
      </w:pPr>
      <w:r>
        <w:t>ЧРЕЗВЫЧАЙНЫЕ СИТУАЦИИ В СЕМЬЕ: (развод, смерть близкого родственника, беженцы и т. д.)</w:t>
      </w:r>
    </w:p>
    <w:p w:rsidR="00CF6AFE" w:rsidRDefault="00CF6AFE">
      <w:pPr>
        <w:pStyle w:val="a3"/>
        <w:spacing w:before="5"/>
      </w:pPr>
    </w:p>
    <w:p w:rsidR="00CF6AFE" w:rsidRDefault="00A96DDB">
      <w:pPr>
        <w:pStyle w:val="a3"/>
        <w:spacing w:line="275" w:lineRule="exact"/>
        <w:ind w:left="222"/>
      </w:pPr>
      <w:r>
        <w:t>ДОПОЛНИТЕЛЬНЫЕ СВЕДЕНИЯ ОБ УЧАЩЕМСЯ И ЕГО</w:t>
      </w:r>
    </w:p>
    <w:p w:rsidR="00CF6AFE" w:rsidRDefault="00A96DDB">
      <w:pPr>
        <w:pStyle w:val="a3"/>
        <w:tabs>
          <w:tab w:val="left" w:pos="9548"/>
        </w:tabs>
        <w:spacing w:line="275" w:lineRule="exact"/>
        <w:ind w:left="222"/>
      </w:pPr>
      <w:r>
        <w:t>СЕМЬЕ: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A96DDB">
      <w:pPr>
        <w:pStyle w:val="a3"/>
        <w:tabs>
          <w:tab w:val="left" w:pos="2502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--</w:t>
      </w:r>
    </w:p>
    <w:p w:rsidR="00CF6AFE" w:rsidRDefault="00A96DDB">
      <w:pPr>
        <w:pStyle w:val="a3"/>
        <w:spacing w:before="8"/>
        <w:rPr>
          <w:sz w:val="19"/>
        </w:rPr>
      </w:pPr>
      <w:r>
        <w:pict>
          <v:shape id="_x0000_s1031" style="position:absolute;margin-left:85.1pt;margin-top:13.55pt;width:372pt;height:.1pt;z-index:-15724032;mso-wrap-distance-left:0;mso-wrap-distance-right:0;mso-position-horizontal-relative:page" coordorigin="1702,271" coordsize="7440,0" path="m1702,271r7440,e" filled="f" strokeweight=".48pt">
            <v:path arrowok="t"/>
            <w10:wrap type="topAndBottom" anchorx="page"/>
          </v:shape>
        </w:pict>
      </w:r>
    </w:p>
    <w:p w:rsidR="00CF6AFE" w:rsidRDefault="00CF6AFE">
      <w:pPr>
        <w:rPr>
          <w:sz w:val="19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p w:rsidR="00CF6AFE" w:rsidRDefault="00A96DDB">
      <w:pPr>
        <w:pStyle w:val="a3"/>
        <w:spacing w:before="61"/>
        <w:ind w:left="222" w:right="358"/>
      </w:pPr>
      <w:proofErr w:type="gramStart"/>
      <w:r>
        <w:lastRenderedPageBreak/>
        <w:t>ОСОБЕННОСТИ ПОВЕДЕНИЯ РЕБЁНКА ВНЕ ДОМА (нарушает ли правила поведения в</w:t>
      </w:r>
      <w:proofErr w:type="gramEnd"/>
    </w:p>
    <w:p w:rsidR="00CF6AFE" w:rsidRDefault="00A96DDB">
      <w:pPr>
        <w:pStyle w:val="a3"/>
        <w:tabs>
          <w:tab w:val="left" w:pos="9591"/>
        </w:tabs>
        <w:ind w:left="222"/>
      </w:pPr>
      <w:r>
        <w:t>школе):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A96DDB">
      <w:pPr>
        <w:pStyle w:val="a3"/>
        <w:spacing w:before="9"/>
        <w:rPr>
          <w:sz w:val="19"/>
        </w:rPr>
      </w:pPr>
      <w:r>
        <w:pict>
          <v:shape id="_x0000_s1030" style="position:absolute;margin-left:85.1pt;margin-top:13.6pt;width:396pt;height:.1pt;z-index:-15723520;mso-wrap-distance-left:0;mso-wrap-distance-right:0;mso-position-horizontal-relative:page" coordorigin="1702,272" coordsize="7920,0" path="m1702,272r7920,e" filled="f" strokeweight=".48pt">
            <v:path arrowok="t"/>
            <w10:wrap type="topAndBottom" anchorx="page"/>
          </v:shape>
        </w:pict>
      </w:r>
    </w:p>
    <w:p w:rsidR="00CF6AFE" w:rsidRDefault="00CF6AFE">
      <w:pPr>
        <w:pStyle w:val="a3"/>
        <w:spacing w:before="1"/>
        <w:rPr>
          <w:sz w:val="14"/>
        </w:rPr>
      </w:pPr>
    </w:p>
    <w:p w:rsidR="00CF6AFE" w:rsidRDefault="00A96DDB">
      <w:pPr>
        <w:pStyle w:val="a3"/>
        <w:spacing w:before="90"/>
        <w:ind w:left="222"/>
      </w:pPr>
      <w:r>
        <w:t>СОСТОИТ ЛИ УЧАЩИЙСЯ НА УЧЁТЕ:</w:t>
      </w:r>
    </w:p>
    <w:p w:rsidR="00CF6AFE" w:rsidRDefault="00A96DDB">
      <w:pPr>
        <w:pStyle w:val="a3"/>
        <w:tabs>
          <w:tab w:val="left" w:pos="9004"/>
        </w:tabs>
        <w:ind w:left="222"/>
      </w:pPr>
      <w:r>
        <w:t>ВШУ, ОДН, КДН (подчеркнуть). С какого</w:t>
      </w:r>
      <w:r>
        <w:rPr>
          <w:spacing w:val="-10"/>
        </w:rPr>
        <w:t xml:space="preserve"> </w:t>
      </w:r>
      <w:r>
        <w:t>периода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7"/>
        <w:rPr>
          <w:sz w:val="16"/>
        </w:rPr>
      </w:pPr>
    </w:p>
    <w:p w:rsidR="00CF6AFE" w:rsidRDefault="00A96DDB">
      <w:pPr>
        <w:pStyle w:val="a3"/>
        <w:spacing w:before="90"/>
        <w:ind w:left="222"/>
      </w:pPr>
      <w:r>
        <w:t xml:space="preserve">МЕРОПРИЯТИЯ, ПРОВОДИМЫЕ С РЕБЁНКОМ И ЕГО СЕМЬЕЙ </w:t>
      </w:r>
      <w:proofErr w:type="gramStart"/>
      <w:r>
        <w:t>ПО</w:t>
      </w:r>
      <w:proofErr w:type="gramEnd"/>
    </w:p>
    <w:p w:rsidR="00CF6AFE" w:rsidRDefault="00A96DDB">
      <w:pPr>
        <w:pStyle w:val="a3"/>
        <w:tabs>
          <w:tab w:val="left" w:pos="9550"/>
        </w:tabs>
        <w:ind w:left="222"/>
      </w:pPr>
      <w:r>
        <w:t>ПРОБЛЕМАМ: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A96DDB">
      <w:pPr>
        <w:pStyle w:val="a3"/>
        <w:spacing w:before="8"/>
        <w:rPr>
          <w:sz w:val="19"/>
        </w:rPr>
      </w:pPr>
      <w:r>
        <w:pict>
          <v:shape id="_x0000_s1029" style="position:absolute;margin-left:85.1pt;margin-top:13.55pt;width:462pt;height:.1pt;z-index:-1572300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85.1pt;margin-top:27.35pt;width:462.1pt;height:.1pt;z-index:-15722496;mso-wrap-distance-left:0;mso-wrap-distance-right:0;mso-position-horizontal-relative:page" coordorigin="1702,547" coordsize="9242,0" path="m1702,547r9242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41.15pt;width:462pt;height:.1pt;z-index:-15721984;mso-wrap-distance-left:0;mso-wrap-distance-right:0;mso-position-horizontal-relative:page" coordorigin="1702,823" coordsize="9240,0" path="m1702,823r924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54.95pt;width:462.05pt;height:.1pt;z-index:-15721472;mso-wrap-distance-left:0;mso-wrap-distance-right:0;mso-position-horizontal-relative:page" coordorigin="1702,1099" coordsize="9241,0" path="m1702,1099r9241,e" filled="f" strokeweight=".48pt">
            <v:path arrowok="t"/>
            <w10:wrap type="topAndBottom" anchorx="page"/>
          </v:shape>
        </w:pict>
      </w:r>
    </w:p>
    <w:p w:rsidR="00CF6AFE" w:rsidRDefault="00CF6AFE">
      <w:pPr>
        <w:pStyle w:val="a3"/>
        <w:spacing w:before="2"/>
        <w:rPr>
          <w:sz w:val="17"/>
        </w:rPr>
      </w:pPr>
    </w:p>
    <w:p w:rsidR="00CF6AFE" w:rsidRDefault="00CF6AFE">
      <w:pPr>
        <w:pStyle w:val="a3"/>
        <w:spacing w:before="2"/>
        <w:rPr>
          <w:sz w:val="17"/>
        </w:rPr>
      </w:pPr>
    </w:p>
    <w:p w:rsidR="00CF6AFE" w:rsidRDefault="00CF6AFE">
      <w:pPr>
        <w:pStyle w:val="a3"/>
        <w:spacing w:before="2"/>
        <w:rPr>
          <w:sz w:val="17"/>
        </w:rPr>
      </w:pPr>
    </w:p>
    <w:p w:rsidR="00CF6AFE" w:rsidRDefault="00CF6AFE">
      <w:pPr>
        <w:rPr>
          <w:sz w:val="17"/>
        </w:rPr>
        <w:sectPr w:rsidR="00CF6AFE">
          <w:pgSz w:w="11910" w:h="16840"/>
          <w:pgMar w:top="620" w:right="620" w:bottom="280" w:left="1480" w:header="720" w:footer="720" w:gutter="0"/>
          <w:cols w:space="720"/>
        </w:sectPr>
      </w:pPr>
    </w:p>
    <w:p w:rsidR="00CF6AFE" w:rsidRDefault="00A96DDB">
      <w:pPr>
        <w:pStyle w:val="2"/>
        <w:spacing w:before="65" w:line="451" w:lineRule="auto"/>
        <w:ind w:left="3237" w:right="984" w:hanging="1119"/>
      </w:pPr>
      <w:r>
        <w:rPr>
          <w:sz w:val="28"/>
        </w:rPr>
        <w:lastRenderedPageBreak/>
        <w:t xml:space="preserve">Раздел 9. </w:t>
      </w:r>
      <w:r>
        <w:t>МЕДИЦИНСКОЕ СОПРОВОЖДЕНИЕ СКРИНИНГ ТЕСТ РЕБЁНКА</w:t>
      </w:r>
    </w:p>
    <w:p w:rsidR="00CF6AFE" w:rsidRDefault="00A96DDB">
      <w:pPr>
        <w:pStyle w:val="a3"/>
        <w:tabs>
          <w:tab w:val="left" w:pos="9334"/>
        </w:tabs>
        <w:spacing w:before="32"/>
        <w:ind w:left="222"/>
      </w:pPr>
      <w:r>
        <w:t>Ф. И.</w:t>
      </w:r>
      <w:r>
        <w:rPr>
          <w:spacing w:val="-5"/>
        </w:rPr>
        <w:t xml:space="preserve"> </w:t>
      </w:r>
      <w:r>
        <w:t xml:space="preserve">О.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rPr>
          <w:sz w:val="20"/>
        </w:rPr>
      </w:pPr>
    </w:p>
    <w:p w:rsidR="00CF6AFE" w:rsidRDefault="00CF6AFE">
      <w:pPr>
        <w:pStyle w:val="a3"/>
        <w:spacing w:before="7"/>
        <w:rPr>
          <w:sz w:val="20"/>
        </w:rPr>
      </w:pPr>
    </w:p>
    <w:p w:rsidR="00CF6AFE" w:rsidRDefault="00A96DDB">
      <w:pPr>
        <w:pStyle w:val="a3"/>
        <w:tabs>
          <w:tab w:val="left" w:pos="9463"/>
        </w:tabs>
        <w:spacing w:before="90"/>
        <w:ind w:left="222"/>
      </w:pPr>
      <w:r>
        <w:t>Диагноз: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1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3627"/>
        <w:gridCol w:w="684"/>
        <w:gridCol w:w="684"/>
        <w:gridCol w:w="684"/>
        <w:gridCol w:w="684"/>
        <w:gridCol w:w="685"/>
        <w:gridCol w:w="684"/>
        <w:gridCol w:w="684"/>
        <w:gridCol w:w="680"/>
      </w:tblGrid>
      <w:tr w:rsidR="00CF6AFE">
        <w:trPr>
          <w:trHeight w:val="628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167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167"/>
              <w:ind w:left="680"/>
              <w:rPr>
                <w:sz w:val="24"/>
              </w:rPr>
            </w:pPr>
            <w:r>
              <w:rPr>
                <w:sz w:val="24"/>
              </w:rPr>
              <w:t>Основные показатели</w:t>
            </w:r>
          </w:p>
        </w:tc>
        <w:tc>
          <w:tcPr>
            <w:tcW w:w="684" w:type="dxa"/>
          </w:tcPr>
          <w:p w:rsidR="00CF6AFE" w:rsidRDefault="00A96DDB">
            <w:pPr>
              <w:pStyle w:val="TableParagraph"/>
              <w:spacing w:before="30"/>
              <w:ind w:left="11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</w:p>
        </w:tc>
        <w:tc>
          <w:tcPr>
            <w:tcW w:w="684" w:type="dxa"/>
          </w:tcPr>
          <w:p w:rsidR="00CF6AFE" w:rsidRDefault="00A96DDB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</w:p>
        </w:tc>
        <w:tc>
          <w:tcPr>
            <w:tcW w:w="684" w:type="dxa"/>
          </w:tcPr>
          <w:p w:rsidR="00CF6AFE" w:rsidRDefault="00A96DDB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</w:p>
        </w:tc>
        <w:tc>
          <w:tcPr>
            <w:tcW w:w="684" w:type="dxa"/>
          </w:tcPr>
          <w:p w:rsidR="00CF6AFE" w:rsidRDefault="00A96DDB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</w:p>
        </w:tc>
        <w:tc>
          <w:tcPr>
            <w:tcW w:w="685" w:type="dxa"/>
          </w:tcPr>
          <w:p w:rsidR="00CF6AFE" w:rsidRDefault="00A96DDB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</w:p>
        </w:tc>
        <w:tc>
          <w:tcPr>
            <w:tcW w:w="684" w:type="dxa"/>
          </w:tcPr>
          <w:p w:rsidR="00CF6AFE" w:rsidRDefault="00A96DDB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</w:p>
        </w:tc>
        <w:tc>
          <w:tcPr>
            <w:tcW w:w="684" w:type="dxa"/>
          </w:tcPr>
          <w:p w:rsidR="00CF6AFE" w:rsidRDefault="00A96DDB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</w:p>
        </w:tc>
        <w:tc>
          <w:tcPr>
            <w:tcW w:w="680" w:type="dxa"/>
          </w:tcPr>
          <w:p w:rsidR="00CF6AFE" w:rsidRDefault="00A96DDB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CF6AFE" w:rsidRDefault="00A96DD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</w:t>
            </w:r>
          </w:p>
        </w:tc>
      </w:tr>
      <w:tr w:rsidR="00CF6AFE">
        <w:trPr>
          <w:trHeight w:val="350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44"/>
              <w:rPr>
                <w:sz w:val="24"/>
              </w:rPr>
            </w:pPr>
            <w:r>
              <w:rPr>
                <w:sz w:val="24"/>
              </w:rPr>
              <w:t>Группа здоровья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44"/>
              <w:rPr>
                <w:sz w:val="24"/>
              </w:rPr>
            </w:pPr>
            <w:r>
              <w:rPr>
                <w:sz w:val="24"/>
              </w:rPr>
              <w:t>Физкультурная группа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44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)р</w:t>
            </w:r>
            <w:proofErr w:type="gramEnd"/>
            <w:r>
              <w:rPr>
                <w:sz w:val="24"/>
              </w:rPr>
              <w:t>ост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ес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В) окружность грудной клетки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Г) давление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Острота зрения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ес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1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Определение состояния стопы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50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Острота слуха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  <w:tr w:rsidR="00CF6AFE">
        <w:trPr>
          <w:trHeight w:val="349"/>
        </w:trPr>
        <w:tc>
          <w:tcPr>
            <w:tcW w:w="373" w:type="dxa"/>
            <w:tcBorders>
              <w:left w:val="double" w:sz="2" w:space="0" w:color="EFEFEF"/>
            </w:tcBorders>
          </w:tcPr>
          <w:p w:rsidR="00CF6AFE" w:rsidRDefault="00A96DDB">
            <w:pPr>
              <w:pStyle w:val="TableParagraph"/>
              <w:spacing w:before="29"/>
              <w:ind w:left="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27" w:type="dxa"/>
          </w:tcPr>
          <w:p w:rsidR="00CF6AFE" w:rsidRDefault="00A96DDB">
            <w:pPr>
              <w:pStyle w:val="TableParagraph"/>
              <w:spacing w:before="29"/>
              <w:ind w:left="104"/>
              <w:rPr>
                <w:sz w:val="24"/>
              </w:rPr>
            </w:pPr>
            <w:r>
              <w:rPr>
                <w:sz w:val="24"/>
              </w:rPr>
              <w:t>Динамометрия</w:t>
            </w: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CF6AFE" w:rsidRDefault="00CF6AFE">
            <w:pPr>
              <w:pStyle w:val="TableParagraph"/>
              <w:rPr>
                <w:sz w:val="24"/>
              </w:rPr>
            </w:pPr>
          </w:p>
        </w:tc>
      </w:tr>
    </w:tbl>
    <w:p w:rsidR="00CF6AFE" w:rsidRDefault="00CF6AFE">
      <w:pPr>
        <w:pStyle w:val="a3"/>
        <w:spacing w:before="8"/>
        <w:rPr>
          <w:sz w:val="25"/>
        </w:rPr>
      </w:pPr>
    </w:p>
    <w:p w:rsidR="00CF6AFE" w:rsidRDefault="00A96DDB">
      <w:pPr>
        <w:pStyle w:val="a3"/>
        <w:tabs>
          <w:tab w:val="left" w:pos="9375"/>
        </w:tabs>
        <w:ind w:left="222"/>
      </w:pPr>
      <w:r>
        <w:t>Рекомендации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5"/>
        <w:rPr>
          <w:sz w:val="16"/>
        </w:rPr>
      </w:pPr>
    </w:p>
    <w:p w:rsidR="00CF6AFE" w:rsidRDefault="00A96DDB">
      <w:pPr>
        <w:pStyle w:val="a3"/>
        <w:spacing w:before="90"/>
        <w:ind w:left="222"/>
      </w:pPr>
      <w:r>
        <w:t>Проблемы физического здоровья:</w:t>
      </w:r>
    </w:p>
    <w:p w:rsidR="00CF6AFE" w:rsidRDefault="00A96DDB">
      <w:pPr>
        <w:pStyle w:val="a3"/>
        <w:tabs>
          <w:tab w:val="left" w:pos="9189"/>
        </w:tabs>
        <w:ind w:left="222"/>
      </w:pPr>
      <w:r>
        <w:t>Хронические</w:t>
      </w:r>
      <w:r>
        <w:rPr>
          <w:spacing w:val="-10"/>
        </w:rPr>
        <w:t xml:space="preserve"> </w:t>
      </w:r>
      <w:r>
        <w:t>заболевания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6"/>
        <w:rPr>
          <w:sz w:val="16"/>
        </w:rPr>
      </w:pPr>
    </w:p>
    <w:p w:rsidR="00CF6AFE" w:rsidRDefault="00A96DDB">
      <w:pPr>
        <w:pStyle w:val="a3"/>
        <w:tabs>
          <w:tab w:val="left" w:pos="8811"/>
        </w:tabs>
        <w:spacing w:before="90"/>
        <w:ind w:left="222"/>
      </w:pPr>
      <w:r>
        <w:t xml:space="preserve">Соматическая </w:t>
      </w:r>
      <w:proofErr w:type="spellStart"/>
      <w:r>
        <w:t>ослабленность</w:t>
      </w:r>
      <w:proofErr w:type="spellEnd"/>
      <w:r>
        <w:t xml:space="preserve"> (часто</w:t>
      </w:r>
      <w:r>
        <w:rPr>
          <w:spacing w:val="-12"/>
        </w:rPr>
        <w:t xml:space="preserve"> </w:t>
      </w:r>
      <w:r>
        <w:t xml:space="preserve">болеет)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7"/>
        <w:rPr>
          <w:sz w:val="16"/>
        </w:rPr>
      </w:pPr>
    </w:p>
    <w:p w:rsidR="00CF6AFE" w:rsidRDefault="00A96DDB">
      <w:pPr>
        <w:pStyle w:val="a3"/>
        <w:tabs>
          <w:tab w:val="left" w:pos="8916"/>
        </w:tabs>
        <w:spacing w:before="90"/>
        <w:ind w:left="222"/>
      </w:pPr>
      <w:r>
        <w:t>Физические</w:t>
      </w:r>
      <w:r>
        <w:rPr>
          <w:spacing w:val="-4"/>
        </w:rPr>
        <w:t xml:space="preserve"> </w:t>
      </w:r>
      <w:r>
        <w:t>дефекты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6AFE" w:rsidRDefault="00CF6AFE">
      <w:pPr>
        <w:pStyle w:val="a3"/>
        <w:spacing w:before="5"/>
        <w:rPr>
          <w:sz w:val="16"/>
        </w:rPr>
      </w:pPr>
    </w:p>
    <w:p w:rsidR="00CF6AFE" w:rsidRDefault="00A96DDB">
      <w:pPr>
        <w:pStyle w:val="a3"/>
        <w:tabs>
          <w:tab w:val="left" w:pos="1888"/>
          <w:tab w:val="left" w:pos="4955"/>
        </w:tabs>
        <w:spacing w:before="90"/>
        <w:ind w:right="6"/>
        <w:jc w:val="center"/>
      </w:pPr>
      <w:r>
        <w:t>ВРАЧ:</w:t>
      </w:r>
      <w:r>
        <w:tab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sectPr w:rsidR="00CF6AFE">
      <w:pgSz w:w="11910" w:h="16840"/>
      <w:pgMar w:top="6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387"/>
    <w:multiLevelType w:val="hybridMultilevel"/>
    <w:tmpl w:val="C742A59E"/>
    <w:lvl w:ilvl="0" w:tplc="1AB88E40">
      <w:numFmt w:val="bullet"/>
      <w:lvlText w:val=""/>
      <w:lvlJc w:val="left"/>
      <w:pPr>
        <w:ind w:left="76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2C07992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6DA6FA54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3" w:tplc="0A6405C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4" w:tplc="3B00D85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5" w:tplc="60760FC4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6" w:tplc="53BA9B90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7" w:tplc="808C05A2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8" w:tplc="5EC0405C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1">
    <w:nsid w:val="136C5AE0"/>
    <w:multiLevelType w:val="hybridMultilevel"/>
    <w:tmpl w:val="FA1458F0"/>
    <w:lvl w:ilvl="0" w:tplc="874CCE3C">
      <w:start w:val="3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489C04BC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212AB944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D64CB826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362820A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8BA814CA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C8A88BD8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6BB46D08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51406EF8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2">
    <w:nsid w:val="38D61F2C"/>
    <w:multiLevelType w:val="hybridMultilevel"/>
    <w:tmpl w:val="47A86078"/>
    <w:lvl w:ilvl="0" w:tplc="5F5CBE3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C2887A4">
      <w:numFmt w:val="bullet"/>
      <w:lvlText w:val="•"/>
      <w:lvlJc w:val="left"/>
      <w:pPr>
        <w:ind w:left="438" w:hanging="140"/>
      </w:pPr>
      <w:rPr>
        <w:rFonts w:hint="default"/>
        <w:lang w:val="ru-RU" w:eastAsia="en-US" w:bidi="ar-SA"/>
      </w:rPr>
    </w:lvl>
    <w:lvl w:ilvl="2" w:tplc="18E2DA50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3" w:tplc="B070638C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4" w:tplc="466027DC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5" w:tplc="8E98DBB0">
      <w:numFmt w:val="bullet"/>
      <w:lvlText w:val="•"/>
      <w:lvlJc w:val="left"/>
      <w:pPr>
        <w:ind w:left="1233" w:hanging="140"/>
      </w:pPr>
      <w:rPr>
        <w:rFonts w:hint="default"/>
        <w:lang w:val="ru-RU" w:eastAsia="en-US" w:bidi="ar-SA"/>
      </w:rPr>
    </w:lvl>
    <w:lvl w:ilvl="6" w:tplc="A838DD4C">
      <w:numFmt w:val="bullet"/>
      <w:lvlText w:val="•"/>
      <w:lvlJc w:val="left"/>
      <w:pPr>
        <w:ind w:left="1432" w:hanging="140"/>
      </w:pPr>
      <w:rPr>
        <w:rFonts w:hint="default"/>
        <w:lang w:val="ru-RU" w:eastAsia="en-US" w:bidi="ar-SA"/>
      </w:rPr>
    </w:lvl>
    <w:lvl w:ilvl="7" w:tplc="6734C8C8">
      <w:numFmt w:val="bullet"/>
      <w:lvlText w:val="•"/>
      <w:lvlJc w:val="left"/>
      <w:pPr>
        <w:ind w:left="1630" w:hanging="140"/>
      </w:pPr>
      <w:rPr>
        <w:rFonts w:hint="default"/>
        <w:lang w:val="ru-RU" w:eastAsia="en-US" w:bidi="ar-SA"/>
      </w:rPr>
    </w:lvl>
    <w:lvl w:ilvl="8" w:tplc="49906CDC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</w:abstractNum>
  <w:abstractNum w:abstractNumId="3">
    <w:nsid w:val="3DF11313"/>
    <w:multiLevelType w:val="hybridMultilevel"/>
    <w:tmpl w:val="0352A1AE"/>
    <w:lvl w:ilvl="0" w:tplc="1B46C3E4">
      <w:numFmt w:val="bullet"/>
      <w:lvlText w:val=""/>
      <w:lvlJc w:val="left"/>
      <w:pPr>
        <w:ind w:left="76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0821ADC">
      <w:numFmt w:val="bullet"/>
      <w:lvlText w:val="•"/>
      <w:lvlJc w:val="left"/>
      <w:pPr>
        <w:ind w:left="1029" w:hanging="360"/>
      </w:pPr>
      <w:rPr>
        <w:rFonts w:hint="default"/>
        <w:lang w:val="ru-RU" w:eastAsia="en-US" w:bidi="ar-SA"/>
      </w:rPr>
    </w:lvl>
    <w:lvl w:ilvl="2" w:tplc="B5EA6270">
      <w:numFmt w:val="bullet"/>
      <w:lvlText w:val="•"/>
      <w:lvlJc w:val="left"/>
      <w:pPr>
        <w:ind w:left="1298" w:hanging="360"/>
      </w:pPr>
      <w:rPr>
        <w:rFonts w:hint="default"/>
        <w:lang w:val="ru-RU" w:eastAsia="en-US" w:bidi="ar-SA"/>
      </w:rPr>
    </w:lvl>
    <w:lvl w:ilvl="3" w:tplc="C63215FE"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4" w:tplc="0FA2FC80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5" w:tplc="3F5E43C4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6" w:tplc="45D0C9C6"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7" w:tplc="5DEEEA06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8" w:tplc="9A2C176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</w:abstractNum>
  <w:abstractNum w:abstractNumId="4">
    <w:nsid w:val="46F73593"/>
    <w:multiLevelType w:val="hybridMultilevel"/>
    <w:tmpl w:val="16F870D0"/>
    <w:lvl w:ilvl="0" w:tplc="507E6D1E">
      <w:start w:val="10"/>
      <w:numFmt w:val="decimal"/>
      <w:lvlText w:val="%1."/>
      <w:lvlJc w:val="left"/>
      <w:pPr>
        <w:ind w:left="401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98DCAD8A">
      <w:numFmt w:val="bullet"/>
      <w:lvlText w:val=""/>
      <w:lvlJc w:val="left"/>
      <w:pPr>
        <w:ind w:left="7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B3237D6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3" w:tplc="806ACCEE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4" w:tplc="6F00C64E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5" w:tplc="32ECE742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6" w:tplc="8140EAF8">
      <w:numFmt w:val="bullet"/>
      <w:lvlText w:val="•"/>
      <w:lvlJc w:val="left"/>
      <w:pPr>
        <w:ind w:left="3024" w:hanging="360"/>
      </w:pPr>
      <w:rPr>
        <w:rFonts w:hint="default"/>
        <w:lang w:val="ru-RU" w:eastAsia="en-US" w:bidi="ar-SA"/>
      </w:rPr>
    </w:lvl>
    <w:lvl w:ilvl="7" w:tplc="B3DED3B4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8" w:tplc="16EA8FBA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</w:abstractNum>
  <w:abstractNum w:abstractNumId="5">
    <w:nsid w:val="4C517E64"/>
    <w:multiLevelType w:val="hybridMultilevel"/>
    <w:tmpl w:val="446A0D12"/>
    <w:lvl w:ilvl="0" w:tplc="BE72C6B0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F54FE6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5906CE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872ACEB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94B0CB9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C8DE6DE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27C2A948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D2B4BF3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6CC065F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6">
    <w:nsid w:val="4DF331C7"/>
    <w:multiLevelType w:val="hybridMultilevel"/>
    <w:tmpl w:val="BEEE585C"/>
    <w:lvl w:ilvl="0" w:tplc="2AE05508"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6C38190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5CE8CCA6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BA1C3FD0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589A64F4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47D0779A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CADCE9CC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C188FBC2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CB6A1CA0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7">
    <w:nsid w:val="5E372E50"/>
    <w:multiLevelType w:val="hybridMultilevel"/>
    <w:tmpl w:val="EDB03BA8"/>
    <w:lvl w:ilvl="0" w:tplc="01CEA00A">
      <w:numFmt w:val="bullet"/>
      <w:lvlText w:val=""/>
      <w:lvlJc w:val="left"/>
      <w:pPr>
        <w:ind w:left="76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A4AFEE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2" w:tplc="C1EE57BC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3" w:tplc="36F6E1CA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4" w:tplc="C01097E4">
      <w:numFmt w:val="bullet"/>
      <w:lvlText w:val="•"/>
      <w:lvlJc w:val="left"/>
      <w:pPr>
        <w:ind w:left="2459" w:hanging="360"/>
      </w:pPr>
      <w:rPr>
        <w:rFonts w:hint="default"/>
        <w:lang w:val="ru-RU" w:eastAsia="en-US" w:bidi="ar-SA"/>
      </w:rPr>
    </w:lvl>
    <w:lvl w:ilvl="5" w:tplc="AC6C5D52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6" w:tplc="897E458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7" w:tplc="DF624510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8" w:tplc="E15AB9F8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F6AFE"/>
    <w:rsid w:val="00A96DDB"/>
    <w:rsid w:val="00C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82" w:right="9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1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1853</Words>
  <Characters>10567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2020-11-30T23:02:00Z</dcterms:created>
  <dcterms:modified xsi:type="dcterms:W3CDTF">2021-02-03T19:31:00Z</dcterms:modified>
</cp:coreProperties>
</file>